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0F" w:rsidRDefault="001B3E0F" w:rsidP="001B3E0F">
      <w:pPr>
        <w:pStyle w:val="Stopka"/>
        <w:ind w:left="-26"/>
        <w:jc w:val="right"/>
        <w:rPr>
          <w:b/>
          <w:u w:val="single"/>
        </w:rPr>
      </w:pPr>
      <w:r>
        <w:rPr>
          <w:b/>
          <w:u w:val="single"/>
        </w:rPr>
        <w:t>Załącznik numer 1</w:t>
      </w:r>
    </w:p>
    <w:p w:rsidR="001B3E0F" w:rsidRDefault="001B3E0F" w:rsidP="001B3E0F">
      <w:pPr>
        <w:pStyle w:val="Stopka"/>
        <w:ind w:left="-26"/>
        <w:jc w:val="right"/>
        <w:rPr>
          <w:sz w:val="15"/>
        </w:rPr>
      </w:pPr>
    </w:p>
    <w:p w:rsidR="001B3E0F" w:rsidRDefault="001B3E0F" w:rsidP="001B3E0F">
      <w:pPr>
        <w:pStyle w:val="Stopka"/>
        <w:ind w:left="-26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sz w:val="15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Program Operacyjny Kapitał Ludzki 2007 – 2013, Priorytet V „Dobre rządzenie”,</w:t>
      </w:r>
      <w:r>
        <w:rPr>
          <w:rFonts w:ascii="Arial" w:hAnsi="Arial" w:cs="Arial"/>
          <w:i/>
          <w:iCs/>
          <w:sz w:val="16"/>
          <w:szCs w:val="16"/>
        </w:rPr>
        <w:br/>
        <w:t xml:space="preserve"> Działanie 5.5  „Rozwój dialogu społecznego”, Poddziałanie 5.5.2.”Wzmocnienie uczestników dialogu społecznego”</w:t>
      </w:r>
    </w:p>
    <w:p w:rsidR="001B3E0F" w:rsidRPr="001B3E0F" w:rsidRDefault="001B3E0F" w:rsidP="001B3E0F">
      <w:pPr>
        <w:pStyle w:val="Tekstpodstawowywcity3"/>
        <w:tabs>
          <w:tab w:val="clear" w:pos="900"/>
          <w:tab w:val="left" w:pos="540"/>
        </w:tabs>
        <w:spacing w:before="0" w:after="0"/>
        <w:ind w:left="0"/>
        <w:rPr>
          <w:rFonts w:ascii="Arial" w:hAnsi="Arial" w:cs="Arial"/>
          <w:b/>
          <w:bCs/>
          <w:sz w:val="8"/>
          <w:szCs w:val="16"/>
        </w:rPr>
      </w:pPr>
    </w:p>
    <w:p w:rsidR="001B3E0F" w:rsidRDefault="001B3E0F" w:rsidP="001B3E0F">
      <w:pPr>
        <w:pStyle w:val="Tekstpodstawowywcity3"/>
        <w:tabs>
          <w:tab w:val="clear" w:pos="900"/>
          <w:tab w:val="left" w:pos="540"/>
        </w:tabs>
        <w:spacing w:before="0" w:after="0"/>
        <w:ind w:hanging="180"/>
        <w:jc w:val="center"/>
        <w:rPr>
          <w:rFonts w:ascii="Arial" w:hAnsi="Arial" w:cs="Arial"/>
          <w:b/>
          <w:bCs/>
          <w:sz w:val="10"/>
          <w:szCs w:val="16"/>
        </w:rPr>
      </w:pPr>
    </w:p>
    <w:p w:rsidR="001B3E0F" w:rsidRDefault="001B3E0F" w:rsidP="001B3E0F">
      <w:pPr>
        <w:pStyle w:val="Nagwek"/>
        <w:jc w:val="center"/>
        <w:rPr>
          <w:rFonts w:ascii="Arial" w:hAnsi="Arial" w:cs="Arial"/>
          <w:b/>
          <w:bCs/>
          <w:sz w:val="4"/>
          <w:szCs w:val="16"/>
        </w:rPr>
      </w:pPr>
    </w:p>
    <w:p w:rsidR="001B3E0F" w:rsidRPr="003D4046" w:rsidRDefault="001B3E0F" w:rsidP="001B3E0F">
      <w:pPr>
        <w:pStyle w:val="Nagwek"/>
        <w:jc w:val="center"/>
        <w:rPr>
          <w:b/>
          <w:bCs/>
          <w:sz w:val="21"/>
          <w:szCs w:val="16"/>
        </w:rPr>
      </w:pPr>
      <w:r w:rsidRPr="003D4046">
        <w:rPr>
          <w:b/>
          <w:bCs/>
          <w:sz w:val="21"/>
          <w:szCs w:val="16"/>
        </w:rPr>
        <w:t xml:space="preserve">FORMULARZ ZGŁOSZENIOWY </w:t>
      </w:r>
    </w:p>
    <w:p w:rsidR="001B3E0F" w:rsidRPr="002B4227" w:rsidRDefault="001B3E0F" w:rsidP="001B3E0F">
      <w:pPr>
        <w:pStyle w:val="Tekstpodstawowywcity3"/>
        <w:tabs>
          <w:tab w:val="clear" w:pos="900"/>
          <w:tab w:val="left" w:pos="180"/>
        </w:tabs>
        <w:spacing w:before="0" w:after="0"/>
        <w:ind w:left="0"/>
        <w:jc w:val="center"/>
        <w:rPr>
          <w:b/>
          <w:bCs/>
          <w:sz w:val="10"/>
          <w:szCs w:val="10"/>
        </w:rPr>
      </w:pPr>
    </w:p>
    <w:p w:rsidR="001B3E0F" w:rsidRPr="003D4046" w:rsidRDefault="001B3E0F" w:rsidP="001B3E0F">
      <w:pPr>
        <w:pStyle w:val="Tekstpodstawowywcity3"/>
        <w:tabs>
          <w:tab w:val="clear" w:pos="900"/>
          <w:tab w:val="left" w:pos="180"/>
        </w:tabs>
        <w:spacing w:before="0" w:after="0" w:line="360" w:lineRule="auto"/>
        <w:ind w:left="-284" w:firstLine="142"/>
        <w:jc w:val="center"/>
        <w:rPr>
          <w:b/>
          <w:bCs/>
          <w:iCs/>
          <w:sz w:val="20"/>
          <w:szCs w:val="16"/>
        </w:rPr>
      </w:pPr>
      <w:r w:rsidRPr="003D4046">
        <w:rPr>
          <w:b/>
          <w:bCs/>
          <w:iCs/>
          <w:sz w:val="20"/>
          <w:szCs w:val="16"/>
        </w:rPr>
        <w:t xml:space="preserve"> do projektu „</w:t>
      </w:r>
      <w:r>
        <w:rPr>
          <w:b/>
          <w:bCs/>
          <w:iCs/>
          <w:sz w:val="20"/>
          <w:szCs w:val="16"/>
        </w:rPr>
        <w:t>WKDS – SPÓJNOŚĆ DIALOGU</w:t>
      </w:r>
      <w:r w:rsidRPr="003D4046">
        <w:rPr>
          <w:b/>
          <w:bCs/>
          <w:iCs/>
          <w:sz w:val="20"/>
          <w:szCs w:val="16"/>
        </w:rPr>
        <w:t>”</w:t>
      </w:r>
    </w:p>
    <w:p w:rsidR="001B3E0F" w:rsidRPr="001B3E0F" w:rsidRDefault="001B3E0F" w:rsidP="001B3E0F">
      <w:pPr>
        <w:pStyle w:val="Tekstpodstawowywcity3"/>
        <w:tabs>
          <w:tab w:val="clear" w:pos="900"/>
          <w:tab w:val="left" w:pos="180"/>
        </w:tabs>
        <w:spacing w:before="0" w:after="0"/>
        <w:ind w:left="0"/>
        <w:jc w:val="center"/>
        <w:rPr>
          <w:b/>
          <w:bCs/>
          <w:iCs/>
          <w:sz w:val="18"/>
          <w:szCs w:val="16"/>
        </w:rPr>
      </w:pPr>
    </w:p>
    <w:p w:rsidR="001B3E0F" w:rsidRPr="001B3E0F" w:rsidRDefault="001B3E0F" w:rsidP="001B3E0F">
      <w:pPr>
        <w:pStyle w:val="Tekstpodstawowywcity3"/>
        <w:tabs>
          <w:tab w:val="clear" w:pos="900"/>
          <w:tab w:val="left" w:pos="180"/>
        </w:tabs>
        <w:spacing w:before="0" w:after="0"/>
        <w:ind w:left="0"/>
        <w:rPr>
          <w:rStyle w:val="Uwydatnienie"/>
          <w:i w:val="0"/>
          <w:iCs w:val="0"/>
          <w:sz w:val="15"/>
        </w:rPr>
      </w:pPr>
      <w:r>
        <w:rPr>
          <w:b/>
          <w:bCs/>
          <w:iCs/>
          <w:sz w:val="20"/>
          <w:szCs w:val="16"/>
        </w:rPr>
        <w:t xml:space="preserve">- </w:t>
      </w:r>
      <w:r w:rsidRPr="002C48E6">
        <w:t xml:space="preserve"> </w:t>
      </w:r>
      <w:r w:rsidRPr="002C48E6">
        <w:rPr>
          <w:rStyle w:val="Uwydatnienie"/>
          <w:bCs/>
          <w:i w:val="0"/>
          <w:iCs w:val="0"/>
          <w:color w:val="000000"/>
          <w:shd w:val="clear" w:color="auto" w:fill="FFFFFF"/>
        </w:rPr>
        <w:t>Prosimy wypełnić</w:t>
      </w:r>
      <w:r w:rsidRPr="002C48E6">
        <w:rPr>
          <w:rStyle w:val="apple-converted-space"/>
          <w:color w:val="222222"/>
          <w:shd w:val="clear" w:color="auto" w:fill="FFFFFF"/>
        </w:rPr>
        <w:t> </w:t>
      </w:r>
      <w:r>
        <w:rPr>
          <w:rStyle w:val="apple-converted-space"/>
          <w:color w:val="222222"/>
          <w:shd w:val="clear" w:color="auto" w:fill="FFFFFF"/>
        </w:rPr>
        <w:t>formularz</w:t>
      </w:r>
      <w:r w:rsidRPr="002C48E6">
        <w:rPr>
          <w:rStyle w:val="apple-converted-space"/>
          <w:color w:val="222222"/>
          <w:shd w:val="clear" w:color="auto" w:fill="FFFFFF"/>
        </w:rPr>
        <w:t xml:space="preserve"> </w:t>
      </w:r>
      <w:r w:rsidRPr="002C48E6">
        <w:rPr>
          <w:color w:val="222222"/>
          <w:shd w:val="clear" w:color="auto" w:fill="FFFFFF"/>
        </w:rPr>
        <w:t>czytelnie,</w:t>
      </w:r>
      <w:r w:rsidRPr="002C48E6">
        <w:rPr>
          <w:rStyle w:val="apple-converted-space"/>
          <w:color w:val="222222"/>
          <w:shd w:val="clear" w:color="auto" w:fill="FFFFFF"/>
        </w:rPr>
        <w:t> </w:t>
      </w:r>
      <w:r w:rsidRPr="002C48E6">
        <w:rPr>
          <w:rStyle w:val="Uwydatnienie"/>
          <w:bCs/>
          <w:i w:val="0"/>
          <w:iCs w:val="0"/>
          <w:color w:val="000000"/>
          <w:shd w:val="clear" w:color="auto" w:fill="FFFFFF"/>
        </w:rPr>
        <w:t>drukowanymi literami lub komputerowo.</w:t>
      </w:r>
    </w:p>
    <w:p w:rsidR="001B3E0F" w:rsidRPr="002C48E6" w:rsidRDefault="001B3E0F" w:rsidP="001B3E0F">
      <w:pPr>
        <w:jc w:val="both"/>
      </w:pPr>
      <w:r w:rsidRPr="002C48E6">
        <w:t>-</w:t>
      </w:r>
      <w:r>
        <w:t xml:space="preserve"> </w:t>
      </w:r>
      <w:r w:rsidRPr="002C48E6">
        <w:t>Prosimy o odpowiedź na wszystkie pytania. W przypadku odpowiedzi na pytania z podanymi odpowiedziami do wyboru prosimy zaznaczać właściwy kwadrat znakiem X</w:t>
      </w:r>
    </w:p>
    <w:p w:rsidR="001B3E0F" w:rsidRPr="002C48E6" w:rsidRDefault="001B3E0F" w:rsidP="001B3E0F">
      <w:pPr>
        <w:jc w:val="both"/>
        <w:rPr>
          <w:rStyle w:val="Uwydatnienie"/>
          <w:bCs/>
          <w:i w:val="0"/>
          <w:iCs w:val="0"/>
          <w:color w:val="000000"/>
          <w:shd w:val="clear" w:color="auto" w:fill="FFFFFF"/>
        </w:rPr>
      </w:pPr>
      <w:r w:rsidRPr="002C48E6">
        <w:t xml:space="preserve">- Na końcu </w:t>
      </w:r>
      <w:r>
        <w:t>Formularza</w:t>
      </w:r>
      <w:r w:rsidRPr="002C48E6">
        <w:t xml:space="preserve"> </w:t>
      </w:r>
      <w:r>
        <w:t>zgłoszeniowego</w:t>
      </w:r>
      <w:r w:rsidRPr="002C48E6">
        <w:t xml:space="preserve"> należy wpisać miejscowość i datę wypełnieni</w:t>
      </w:r>
      <w:r>
        <w:t>a, a </w:t>
      </w:r>
      <w:r w:rsidRPr="002C48E6">
        <w:t>także podpisać się czytelnie pełnym imieniem i nazwiskiem</w:t>
      </w:r>
    </w:p>
    <w:p w:rsidR="00E41768" w:rsidRPr="00140F84" w:rsidRDefault="00E41768" w:rsidP="001B3E0F">
      <w:pPr>
        <w:widowControl w:val="0"/>
        <w:suppressAutoHyphens/>
        <w:rPr>
          <w:rFonts w:eastAsia="Andale Sans UI"/>
          <w:b/>
          <w:kern w:val="1"/>
          <w:lang w:eastAsia="ar-SA"/>
        </w:rPr>
      </w:pPr>
    </w:p>
    <w:tbl>
      <w:tblPr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514"/>
        <w:gridCol w:w="3273"/>
        <w:gridCol w:w="6137"/>
      </w:tblGrid>
      <w:tr w:rsidR="001B3E0F" w:rsidRPr="00140F84" w:rsidTr="001A2522">
        <w:trPr>
          <w:trHeight w:val="282"/>
        </w:trPr>
        <w:tc>
          <w:tcPr>
            <w:tcW w:w="514" w:type="dxa"/>
            <w:shd w:val="clear" w:color="auto" w:fill="D9D9D9"/>
          </w:tcPr>
          <w:p w:rsidR="001B3E0F" w:rsidRPr="00C74FEE" w:rsidRDefault="001B3E0F" w:rsidP="001A2522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sz w:val="22"/>
                <w:szCs w:val="22"/>
                <w:lang w:eastAsia="ar-SA"/>
              </w:rPr>
            </w:pPr>
            <w:proofErr w:type="spellStart"/>
            <w:r w:rsidRPr="00C74FEE">
              <w:rPr>
                <w:rFonts w:eastAsia="Andale Sans UI"/>
                <w:b/>
                <w:kern w:val="1"/>
                <w:sz w:val="22"/>
                <w:szCs w:val="22"/>
                <w:lang w:eastAsia="ar-SA"/>
              </w:rPr>
              <w:t>Lp</w:t>
            </w:r>
            <w:proofErr w:type="spellEnd"/>
          </w:p>
        </w:tc>
        <w:tc>
          <w:tcPr>
            <w:tcW w:w="3273" w:type="dxa"/>
            <w:shd w:val="clear" w:color="auto" w:fill="D9D9D9"/>
          </w:tcPr>
          <w:p w:rsidR="001B3E0F" w:rsidRPr="00140F84" w:rsidRDefault="001B3E0F" w:rsidP="001A2522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lang w:eastAsia="ar-SA"/>
              </w:rPr>
            </w:pPr>
            <w:r w:rsidRPr="00140F84">
              <w:rPr>
                <w:rFonts w:eastAsia="Andale Sans UI"/>
                <w:b/>
                <w:kern w:val="1"/>
                <w:lang w:eastAsia="ar-SA"/>
              </w:rPr>
              <w:t>Nazwa</w:t>
            </w:r>
          </w:p>
        </w:tc>
        <w:tc>
          <w:tcPr>
            <w:tcW w:w="6137" w:type="dxa"/>
            <w:shd w:val="clear" w:color="auto" w:fill="D9D9D9"/>
          </w:tcPr>
          <w:p w:rsidR="001B3E0F" w:rsidRPr="00140F84" w:rsidRDefault="001B3E0F" w:rsidP="001A2522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lang w:eastAsia="ar-SA"/>
              </w:rPr>
            </w:pPr>
          </w:p>
        </w:tc>
      </w:tr>
      <w:tr w:rsidR="001B3E0F" w:rsidRPr="00140F84" w:rsidTr="001A2522">
        <w:trPr>
          <w:trHeight w:val="337"/>
        </w:trPr>
        <w:tc>
          <w:tcPr>
            <w:tcW w:w="514" w:type="dxa"/>
            <w:shd w:val="clear" w:color="auto" w:fill="D9D9D9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140F84">
              <w:rPr>
                <w:rFonts w:eastAsia="Andale Sans UI"/>
                <w:kern w:val="1"/>
                <w:lang w:eastAsia="ar-SA"/>
              </w:rPr>
              <w:t>1</w:t>
            </w:r>
          </w:p>
        </w:tc>
        <w:tc>
          <w:tcPr>
            <w:tcW w:w="3273" w:type="dxa"/>
            <w:shd w:val="clear" w:color="auto" w:fill="D9D9D9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140F84">
              <w:rPr>
                <w:rFonts w:eastAsia="Andale Sans UI"/>
                <w:kern w:val="1"/>
                <w:lang w:eastAsia="ar-SA"/>
              </w:rPr>
              <w:t xml:space="preserve">Tytuł </w:t>
            </w:r>
            <w:r>
              <w:rPr>
                <w:rFonts w:eastAsia="Andale Sans UI"/>
                <w:kern w:val="1"/>
                <w:lang w:eastAsia="ar-SA"/>
              </w:rPr>
              <w:t>Projekt</w:t>
            </w:r>
            <w:r w:rsidRPr="00140F84">
              <w:rPr>
                <w:rFonts w:eastAsia="Andale Sans UI"/>
                <w:kern w:val="1"/>
                <w:lang w:eastAsia="ar-SA"/>
              </w:rPr>
              <w:t>u</w:t>
            </w:r>
          </w:p>
        </w:tc>
        <w:tc>
          <w:tcPr>
            <w:tcW w:w="6137" w:type="dxa"/>
            <w:shd w:val="clear" w:color="auto" w:fill="D9D9D9"/>
            <w:vAlign w:val="center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b/>
                <w:kern w:val="1"/>
                <w:lang w:eastAsia="ar-SA"/>
              </w:rPr>
            </w:pPr>
            <w:r w:rsidRPr="00140F84">
              <w:rPr>
                <w:rFonts w:eastAsia="Andale Sans UI"/>
                <w:b/>
                <w:kern w:val="1"/>
                <w:lang w:eastAsia="ar-SA"/>
              </w:rPr>
              <w:t>„</w:t>
            </w:r>
            <w:r>
              <w:rPr>
                <w:bCs/>
                <w:i/>
                <w:sz w:val="22"/>
                <w:szCs w:val="22"/>
              </w:rPr>
              <w:t>WKDS – spójność dialogu</w:t>
            </w:r>
            <w:r>
              <w:rPr>
                <w:rFonts w:eastAsia="Andale Sans UI"/>
                <w:b/>
                <w:kern w:val="1"/>
                <w:lang w:eastAsia="ar-SA"/>
              </w:rPr>
              <w:t>”</w:t>
            </w:r>
          </w:p>
        </w:tc>
      </w:tr>
      <w:tr w:rsidR="001B3E0F" w:rsidRPr="00140F84" w:rsidTr="001A2522">
        <w:trPr>
          <w:trHeight w:val="282"/>
        </w:trPr>
        <w:tc>
          <w:tcPr>
            <w:tcW w:w="514" w:type="dxa"/>
            <w:shd w:val="clear" w:color="auto" w:fill="D9D9D9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140F84">
              <w:rPr>
                <w:rFonts w:eastAsia="Andale Sans UI"/>
                <w:kern w:val="1"/>
                <w:lang w:eastAsia="ar-SA"/>
              </w:rPr>
              <w:t>2</w:t>
            </w:r>
          </w:p>
        </w:tc>
        <w:tc>
          <w:tcPr>
            <w:tcW w:w="3273" w:type="dxa"/>
            <w:shd w:val="clear" w:color="auto" w:fill="D9D9D9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140F84">
              <w:rPr>
                <w:rFonts w:eastAsia="Andale Sans UI"/>
                <w:kern w:val="1"/>
                <w:lang w:eastAsia="ar-SA"/>
              </w:rPr>
              <w:t xml:space="preserve">Nr </w:t>
            </w:r>
            <w:r>
              <w:rPr>
                <w:rFonts w:eastAsia="Andale Sans UI"/>
                <w:kern w:val="1"/>
                <w:lang w:eastAsia="ar-SA"/>
              </w:rPr>
              <w:t>Projektu</w:t>
            </w:r>
          </w:p>
        </w:tc>
        <w:tc>
          <w:tcPr>
            <w:tcW w:w="6137" w:type="dxa"/>
            <w:shd w:val="clear" w:color="auto" w:fill="D9D9D9"/>
            <w:vAlign w:val="center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POKL.</w:t>
            </w:r>
            <w:bookmarkStart w:id="0" w:name="_GoBack"/>
            <w:bookmarkEnd w:id="0"/>
            <w:r>
              <w:t>05.05.02-00-251/13</w:t>
            </w:r>
          </w:p>
        </w:tc>
      </w:tr>
      <w:tr w:rsidR="001B3E0F" w:rsidRPr="00140F84" w:rsidTr="001A2522">
        <w:trPr>
          <w:trHeight w:val="282"/>
        </w:trPr>
        <w:tc>
          <w:tcPr>
            <w:tcW w:w="514" w:type="dxa"/>
            <w:shd w:val="clear" w:color="auto" w:fill="D9D9D9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140F84">
              <w:rPr>
                <w:rFonts w:eastAsia="Andale Sans UI"/>
                <w:kern w:val="1"/>
                <w:lang w:eastAsia="ar-SA"/>
              </w:rPr>
              <w:t>3</w:t>
            </w:r>
          </w:p>
        </w:tc>
        <w:tc>
          <w:tcPr>
            <w:tcW w:w="3273" w:type="dxa"/>
            <w:shd w:val="clear" w:color="auto" w:fill="D9D9D9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140F84">
              <w:rPr>
                <w:rFonts w:eastAsia="Andale Sans UI"/>
                <w:kern w:val="1"/>
                <w:lang w:eastAsia="ar-SA"/>
              </w:rPr>
              <w:t>Priorytet</w:t>
            </w:r>
          </w:p>
        </w:tc>
        <w:tc>
          <w:tcPr>
            <w:tcW w:w="6137" w:type="dxa"/>
            <w:shd w:val="clear" w:color="auto" w:fill="D9D9D9"/>
            <w:vAlign w:val="center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>
              <w:rPr>
                <w:sz w:val="22"/>
                <w:szCs w:val="22"/>
              </w:rPr>
              <w:t>V</w:t>
            </w:r>
            <w:r w:rsidRPr="00492C64">
              <w:rPr>
                <w:sz w:val="22"/>
                <w:szCs w:val="22"/>
              </w:rPr>
              <w:t xml:space="preserve"> „</w:t>
            </w:r>
            <w:r>
              <w:rPr>
                <w:sz w:val="22"/>
                <w:szCs w:val="22"/>
              </w:rPr>
              <w:t>Dobre rządzenie</w:t>
            </w:r>
            <w:r w:rsidRPr="00492C64">
              <w:rPr>
                <w:sz w:val="22"/>
                <w:szCs w:val="22"/>
              </w:rPr>
              <w:t>”</w:t>
            </w:r>
          </w:p>
        </w:tc>
      </w:tr>
      <w:tr w:rsidR="001B3E0F" w:rsidRPr="00140F84" w:rsidTr="001A2522">
        <w:trPr>
          <w:trHeight w:val="297"/>
        </w:trPr>
        <w:tc>
          <w:tcPr>
            <w:tcW w:w="514" w:type="dxa"/>
            <w:shd w:val="clear" w:color="auto" w:fill="D9D9D9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140F84">
              <w:rPr>
                <w:rFonts w:eastAsia="Andale Sans UI"/>
                <w:kern w:val="1"/>
                <w:lang w:eastAsia="ar-SA"/>
              </w:rPr>
              <w:t>4</w:t>
            </w:r>
          </w:p>
        </w:tc>
        <w:tc>
          <w:tcPr>
            <w:tcW w:w="3273" w:type="dxa"/>
            <w:shd w:val="clear" w:color="auto" w:fill="D9D9D9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140F84">
              <w:rPr>
                <w:rFonts w:eastAsia="Andale Sans UI"/>
                <w:kern w:val="1"/>
                <w:lang w:eastAsia="ar-SA"/>
              </w:rPr>
              <w:t>Działanie</w:t>
            </w:r>
          </w:p>
        </w:tc>
        <w:tc>
          <w:tcPr>
            <w:tcW w:w="6137" w:type="dxa"/>
            <w:shd w:val="clear" w:color="auto" w:fill="D9D9D9"/>
            <w:vAlign w:val="center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>
              <w:rPr>
                <w:sz w:val="22"/>
                <w:szCs w:val="22"/>
              </w:rPr>
              <w:t>5</w:t>
            </w:r>
            <w:r w:rsidRPr="00492C6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492C64">
              <w:rPr>
                <w:sz w:val="22"/>
                <w:szCs w:val="22"/>
              </w:rPr>
              <w:t xml:space="preserve"> „Rozwój </w:t>
            </w:r>
            <w:r>
              <w:rPr>
                <w:sz w:val="22"/>
                <w:szCs w:val="22"/>
              </w:rPr>
              <w:t>dialogu społecznego</w:t>
            </w:r>
            <w:r w:rsidRPr="00492C64">
              <w:rPr>
                <w:sz w:val="22"/>
                <w:szCs w:val="22"/>
              </w:rPr>
              <w:t>”</w:t>
            </w:r>
          </w:p>
        </w:tc>
      </w:tr>
      <w:tr w:rsidR="001B3E0F" w:rsidRPr="00140F84" w:rsidTr="001A2522">
        <w:trPr>
          <w:trHeight w:val="297"/>
        </w:trPr>
        <w:tc>
          <w:tcPr>
            <w:tcW w:w="514" w:type="dxa"/>
            <w:shd w:val="clear" w:color="auto" w:fill="D9D9D9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5</w:t>
            </w:r>
          </w:p>
        </w:tc>
        <w:tc>
          <w:tcPr>
            <w:tcW w:w="3273" w:type="dxa"/>
            <w:shd w:val="clear" w:color="auto" w:fill="D9D9D9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Poddziałanie</w:t>
            </w:r>
          </w:p>
        </w:tc>
        <w:tc>
          <w:tcPr>
            <w:tcW w:w="6137" w:type="dxa"/>
            <w:shd w:val="clear" w:color="auto" w:fill="D9D9D9"/>
            <w:vAlign w:val="center"/>
          </w:tcPr>
          <w:p w:rsidR="001B3E0F" w:rsidRPr="00492C64" w:rsidRDefault="001B3E0F" w:rsidP="001A2522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  <w:r w:rsidRPr="00492C64">
              <w:rPr>
                <w:sz w:val="22"/>
                <w:szCs w:val="22"/>
              </w:rPr>
              <w:t>.2. „</w:t>
            </w:r>
            <w:r>
              <w:rPr>
                <w:sz w:val="22"/>
                <w:szCs w:val="22"/>
              </w:rPr>
              <w:t>Wzmocnienie uczestników dialogu społecznego</w:t>
            </w:r>
            <w:r w:rsidRPr="00492C64">
              <w:rPr>
                <w:sz w:val="22"/>
                <w:szCs w:val="22"/>
              </w:rPr>
              <w:t>”</w:t>
            </w:r>
          </w:p>
        </w:tc>
      </w:tr>
      <w:tr w:rsidR="00E41768" w:rsidRPr="00140F84" w:rsidTr="001A2522">
        <w:trPr>
          <w:trHeight w:val="297"/>
        </w:trPr>
        <w:tc>
          <w:tcPr>
            <w:tcW w:w="514" w:type="dxa"/>
            <w:shd w:val="clear" w:color="auto" w:fill="D9D9D9"/>
          </w:tcPr>
          <w:p w:rsidR="00E41768" w:rsidRDefault="00E41768" w:rsidP="001A2522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6</w:t>
            </w:r>
          </w:p>
        </w:tc>
        <w:tc>
          <w:tcPr>
            <w:tcW w:w="3273" w:type="dxa"/>
            <w:shd w:val="clear" w:color="auto" w:fill="D9D9D9"/>
          </w:tcPr>
          <w:p w:rsidR="00E41768" w:rsidRDefault="00E41768" w:rsidP="001A2522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Zadanie</w:t>
            </w:r>
          </w:p>
        </w:tc>
        <w:tc>
          <w:tcPr>
            <w:tcW w:w="6137" w:type="dxa"/>
            <w:shd w:val="clear" w:color="auto" w:fill="D9D9D9"/>
            <w:vAlign w:val="center"/>
          </w:tcPr>
          <w:p w:rsidR="00E41768" w:rsidRPr="00CD2AE0" w:rsidRDefault="00E41768" w:rsidP="00E41768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    </w:t>
            </w:r>
            <w:r w:rsidRPr="00CD2AE0">
              <w:rPr>
                <w:rFonts w:eastAsia="Andale Sans UI"/>
                <w:kern w:val="1"/>
                <w:lang w:eastAsia="ar-SA"/>
              </w:rPr>
              <w:sym w:font="Wingdings" w:char="F072"/>
            </w:r>
            <w:r w:rsidRPr="00CD2AE0">
              <w:rPr>
                <w:rFonts w:eastAsia="Andale Sans UI"/>
                <w:kern w:val="1"/>
                <w:lang w:eastAsia="ar-SA"/>
              </w:rPr>
              <w:t xml:space="preserve"> </w:t>
            </w:r>
            <w:r>
              <w:rPr>
                <w:rFonts w:eastAsia="Andale Sans UI"/>
                <w:kern w:val="1"/>
                <w:lang w:eastAsia="ar-SA"/>
              </w:rPr>
              <w:t xml:space="preserve">Sesja konsultacyjna </w:t>
            </w:r>
          </w:p>
          <w:p w:rsidR="00E41768" w:rsidRDefault="00E41768" w:rsidP="00E41768">
            <w:pPr>
              <w:widowControl w:val="0"/>
              <w:suppressAutoHyphens/>
              <w:rPr>
                <w:sz w:val="22"/>
                <w:szCs w:val="22"/>
              </w:rPr>
            </w:pPr>
            <w:r w:rsidRPr="00CD2AE0">
              <w:rPr>
                <w:rFonts w:eastAsia="Andale Sans UI"/>
                <w:kern w:val="1"/>
                <w:lang w:eastAsia="ar-SA"/>
              </w:rPr>
              <w:t xml:space="preserve">    </w:t>
            </w:r>
            <w:r w:rsidRPr="00CD2AE0">
              <w:rPr>
                <w:rFonts w:eastAsia="Andale Sans UI"/>
                <w:kern w:val="1"/>
                <w:lang w:eastAsia="ar-SA"/>
              </w:rPr>
              <w:sym w:font="Wingdings" w:char="F072"/>
            </w:r>
            <w:r>
              <w:rPr>
                <w:rFonts w:eastAsia="Andale Sans UI"/>
                <w:kern w:val="1"/>
                <w:lang w:eastAsia="ar-SA"/>
              </w:rPr>
              <w:t xml:space="preserve"> Szkolenie „Lider dialogu społecznego”</w:t>
            </w:r>
          </w:p>
        </w:tc>
      </w:tr>
    </w:tbl>
    <w:p w:rsidR="001B3E0F" w:rsidRDefault="001B3E0F" w:rsidP="001B3E0F">
      <w:pPr>
        <w:widowControl w:val="0"/>
        <w:suppressAutoHyphens/>
        <w:rPr>
          <w:rFonts w:eastAsia="Andale Sans UI"/>
          <w:kern w:val="1"/>
          <w:sz w:val="16"/>
          <w:szCs w:val="16"/>
          <w:lang w:eastAsia="ar-SA"/>
        </w:rPr>
      </w:pPr>
    </w:p>
    <w:p w:rsidR="00E41768" w:rsidRPr="00140F84" w:rsidRDefault="00E41768" w:rsidP="001B3E0F">
      <w:pPr>
        <w:widowControl w:val="0"/>
        <w:suppressAutoHyphens/>
        <w:rPr>
          <w:rFonts w:eastAsia="Andale Sans UI"/>
          <w:kern w:val="1"/>
          <w:sz w:val="16"/>
          <w:szCs w:val="16"/>
          <w:lang w:eastAsia="ar-SA"/>
        </w:rPr>
      </w:pPr>
    </w:p>
    <w:p w:rsidR="001B3E0F" w:rsidRDefault="001B3E0F" w:rsidP="001B3E0F">
      <w:pPr>
        <w:widowControl w:val="0"/>
        <w:suppressAutoHyphens/>
        <w:jc w:val="center"/>
        <w:rPr>
          <w:rFonts w:eastAsia="Andale Sans UI"/>
          <w:b/>
          <w:kern w:val="1"/>
          <w:lang w:eastAsia="ar-SA"/>
        </w:rPr>
      </w:pPr>
      <w:r w:rsidRPr="00140F84">
        <w:rPr>
          <w:rFonts w:eastAsia="Andale Sans UI"/>
          <w:b/>
          <w:kern w:val="1"/>
          <w:lang w:eastAsia="ar-SA"/>
        </w:rPr>
        <w:t xml:space="preserve">Dane </w:t>
      </w:r>
      <w:r>
        <w:rPr>
          <w:rFonts w:eastAsia="Andale Sans UI"/>
          <w:b/>
          <w:kern w:val="1"/>
          <w:lang w:eastAsia="ar-SA"/>
        </w:rPr>
        <w:t>Uczestnik</w:t>
      </w:r>
      <w:r w:rsidRPr="00140F84">
        <w:rPr>
          <w:rFonts w:eastAsia="Andale Sans UI"/>
          <w:b/>
          <w:kern w:val="1"/>
          <w:lang w:eastAsia="ar-SA"/>
        </w:rPr>
        <w:t xml:space="preserve">ów </w:t>
      </w:r>
      <w:r>
        <w:rPr>
          <w:rFonts w:eastAsia="Andale Sans UI"/>
          <w:b/>
          <w:kern w:val="1"/>
          <w:lang w:eastAsia="ar-SA"/>
        </w:rPr>
        <w:t>Projekt</w:t>
      </w:r>
      <w:r w:rsidRPr="00140F84">
        <w:rPr>
          <w:rFonts w:eastAsia="Andale Sans UI"/>
          <w:b/>
          <w:kern w:val="1"/>
          <w:lang w:eastAsia="ar-SA"/>
        </w:rPr>
        <w:t>ów</w:t>
      </w:r>
    </w:p>
    <w:p w:rsidR="001B3E0F" w:rsidRPr="001B3E0F" w:rsidRDefault="001B3E0F" w:rsidP="001B3E0F">
      <w:pPr>
        <w:widowControl w:val="0"/>
        <w:suppressAutoHyphens/>
        <w:rPr>
          <w:rFonts w:eastAsia="Andale Sans UI"/>
          <w:b/>
          <w:kern w:val="1"/>
          <w:sz w:val="18"/>
          <w:lang w:eastAsia="ar-S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0"/>
        <w:gridCol w:w="570"/>
        <w:gridCol w:w="2688"/>
        <w:gridCol w:w="4961"/>
      </w:tblGrid>
      <w:tr w:rsidR="001B3E0F" w:rsidRPr="00140F84" w:rsidTr="001A2522">
        <w:tc>
          <w:tcPr>
            <w:tcW w:w="1670" w:type="dxa"/>
          </w:tcPr>
          <w:p w:rsidR="001B3E0F" w:rsidRPr="00140F84" w:rsidRDefault="001B3E0F" w:rsidP="001A2522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lang w:eastAsia="ar-SA"/>
              </w:rPr>
            </w:pPr>
          </w:p>
        </w:tc>
        <w:tc>
          <w:tcPr>
            <w:tcW w:w="570" w:type="dxa"/>
          </w:tcPr>
          <w:p w:rsidR="001B3E0F" w:rsidRPr="00140F84" w:rsidRDefault="001B3E0F" w:rsidP="001A2522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lang w:eastAsia="ar-SA"/>
              </w:rPr>
            </w:pPr>
            <w:r w:rsidRPr="00140F84">
              <w:rPr>
                <w:rFonts w:eastAsia="Andale Sans UI"/>
                <w:b/>
                <w:kern w:val="1"/>
                <w:lang w:eastAsia="ar-SA"/>
              </w:rPr>
              <w:t>Lp.</w:t>
            </w:r>
          </w:p>
        </w:tc>
        <w:tc>
          <w:tcPr>
            <w:tcW w:w="2688" w:type="dxa"/>
          </w:tcPr>
          <w:p w:rsidR="001B3E0F" w:rsidRPr="00140F84" w:rsidRDefault="001B3E0F" w:rsidP="001A2522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lang w:eastAsia="ar-SA"/>
              </w:rPr>
            </w:pPr>
            <w:r w:rsidRPr="00140F84">
              <w:rPr>
                <w:rFonts w:eastAsia="Andale Sans UI"/>
                <w:b/>
                <w:kern w:val="1"/>
                <w:lang w:eastAsia="ar-SA"/>
              </w:rPr>
              <w:t>Nazwa</w:t>
            </w:r>
          </w:p>
        </w:tc>
        <w:tc>
          <w:tcPr>
            <w:tcW w:w="4961" w:type="dxa"/>
          </w:tcPr>
          <w:p w:rsidR="001B3E0F" w:rsidRPr="00140F84" w:rsidRDefault="001B3E0F" w:rsidP="001A2522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lang w:eastAsia="ar-SA"/>
              </w:rPr>
            </w:pPr>
          </w:p>
        </w:tc>
      </w:tr>
      <w:tr w:rsidR="001B3E0F" w:rsidRPr="00140F84" w:rsidTr="001A2522">
        <w:tc>
          <w:tcPr>
            <w:tcW w:w="1670" w:type="dxa"/>
            <w:vMerge w:val="restart"/>
          </w:tcPr>
          <w:p w:rsidR="001B3E0F" w:rsidRPr="00140F84" w:rsidRDefault="001B3E0F" w:rsidP="001A2522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lang w:eastAsia="ar-SA"/>
              </w:rPr>
            </w:pPr>
            <w:r w:rsidRPr="00140F84">
              <w:rPr>
                <w:rFonts w:eastAsia="Andale Sans UI"/>
                <w:b/>
                <w:kern w:val="1"/>
                <w:lang w:eastAsia="ar-SA"/>
              </w:rPr>
              <w:t xml:space="preserve">Dane </w:t>
            </w:r>
            <w:r>
              <w:rPr>
                <w:rFonts w:eastAsia="Andale Sans UI"/>
                <w:b/>
                <w:kern w:val="1"/>
                <w:lang w:eastAsia="ar-SA"/>
              </w:rPr>
              <w:t>Uczestnik</w:t>
            </w:r>
            <w:r w:rsidRPr="00140F84">
              <w:rPr>
                <w:rFonts w:eastAsia="Andale Sans UI"/>
                <w:b/>
                <w:kern w:val="1"/>
                <w:lang w:eastAsia="ar-SA"/>
              </w:rPr>
              <w:t>a</w:t>
            </w:r>
          </w:p>
        </w:tc>
        <w:tc>
          <w:tcPr>
            <w:tcW w:w="570" w:type="dxa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b/>
                <w:kern w:val="1"/>
                <w:lang w:eastAsia="ar-SA"/>
              </w:rPr>
            </w:pPr>
            <w:r w:rsidRPr="00140F84">
              <w:rPr>
                <w:rFonts w:eastAsia="Andale Sans UI"/>
                <w:b/>
                <w:kern w:val="1"/>
                <w:lang w:eastAsia="ar-SA"/>
              </w:rPr>
              <w:t>1</w:t>
            </w:r>
          </w:p>
        </w:tc>
        <w:tc>
          <w:tcPr>
            <w:tcW w:w="2688" w:type="dxa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140F84">
              <w:rPr>
                <w:rFonts w:eastAsia="Andale Sans UI"/>
                <w:kern w:val="1"/>
                <w:lang w:eastAsia="ar-SA"/>
              </w:rPr>
              <w:t>Imię (imiona)</w:t>
            </w:r>
          </w:p>
        </w:tc>
        <w:tc>
          <w:tcPr>
            <w:tcW w:w="4961" w:type="dxa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</w:p>
        </w:tc>
      </w:tr>
      <w:tr w:rsidR="001B3E0F" w:rsidRPr="00140F84" w:rsidTr="001A2522">
        <w:tc>
          <w:tcPr>
            <w:tcW w:w="1670" w:type="dxa"/>
            <w:vMerge/>
          </w:tcPr>
          <w:p w:rsidR="001B3E0F" w:rsidRPr="00140F84" w:rsidRDefault="001B3E0F" w:rsidP="001A2522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lang w:eastAsia="ar-SA"/>
              </w:rPr>
            </w:pPr>
          </w:p>
        </w:tc>
        <w:tc>
          <w:tcPr>
            <w:tcW w:w="570" w:type="dxa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b/>
                <w:kern w:val="1"/>
                <w:lang w:eastAsia="ar-SA"/>
              </w:rPr>
            </w:pPr>
            <w:r w:rsidRPr="00140F84">
              <w:rPr>
                <w:rFonts w:eastAsia="Andale Sans UI"/>
                <w:b/>
                <w:kern w:val="1"/>
                <w:lang w:eastAsia="ar-SA"/>
              </w:rPr>
              <w:t>2</w:t>
            </w:r>
          </w:p>
        </w:tc>
        <w:tc>
          <w:tcPr>
            <w:tcW w:w="2688" w:type="dxa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140F84">
              <w:rPr>
                <w:rFonts w:eastAsia="Andale Sans UI"/>
                <w:kern w:val="1"/>
                <w:lang w:eastAsia="ar-SA"/>
              </w:rPr>
              <w:t>Nazwisko</w:t>
            </w:r>
          </w:p>
        </w:tc>
        <w:tc>
          <w:tcPr>
            <w:tcW w:w="4961" w:type="dxa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</w:p>
        </w:tc>
      </w:tr>
      <w:tr w:rsidR="001B3E0F" w:rsidRPr="00140F84" w:rsidTr="001A2522">
        <w:tc>
          <w:tcPr>
            <w:tcW w:w="1670" w:type="dxa"/>
            <w:vMerge/>
          </w:tcPr>
          <w:p w:rsidR="001B3E0F" w:rsidRPr="00140F84" w:rsidRDefault="001B3E0F" w:rsidP="001A2522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lang w:eastAsia="ar-SA"/>
              </w:rPr>
            </w:pPr>
          </w:p>
        </w:tc>
        <w:tc>
          <w:tcPr>
            <w:tcW w:w="570" w:type="dxa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b/>
                <w:kern w:val="1"/>
                <w:lang w:eastAsia="ar-SA"/>
              </w:rPr>
            </w:pPr>
            <w:r w:rsidRPr="00140F84">
              <w:rPr>
                <w:rFonts w:eastAsia="Andale Sans UI"/>
                <w:b/>
                <w:kern w:val="1"/>
                <w:lang w:eastAsia="ar-SA"/>
              </w:rPr>
              <w:t>3</w:t>
            </w:r>
          </w:p>
        </w:tc>
        <w:tc>
          <w:tcPr>
            <w:tcW w:w="2688" w:type="dxa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140F84">
              <w:rPr>
                <w:rFonts w:eastAsia="Andale Sans UI"/>
                <w:kern w:val="1"/>
                <w:lang w:eastAsia="ar-SA"/>
              </w:rPr>
              <w:t>Płeć</w:t>
            </w:r>
          </w:p>
        </w:tc>
        <w:tc>
          <w:tcPr>
            <w:tcW w:w="4961" w:type="dxa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</w:p>
        </w:tc>
      </w:tr>
      <w:tr w:rsidR="001B3E0F" w:rsidRPr="00140F84" w:rsidTr="001A2522">
        <w:tc>
          <w:tcPr>
            <w:tcW w:w="1670" w:type="dxa"/>
            <w:vMerge/>
          </w:tcPr>
          <w:p w:rsidR="001B3E0F" w:rsidRPr="00140F84" w:rsidRDefault="001B3E0F" w:rsidP="001A2522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lang w:eastAsia="ar-SA"/>
              </w:rPr>
            </w:pPr>
          </w:p>
        </w:tc>
        <w:tc>
          <w:tcPr>
            <w:tcW w:w="570" w:type="dxa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b/>
                <w:kern w:val="1"/>
                <w:lang w:eastAsia="ar-SA"/>
              </w:rPr>
            </w:pPr>
            <w:r w:rsidRPr="00140F84">
              <w:rPr>
                <w:rFonts w:eastAsia="Andale Sans UI"/>
                <w:b/>
                <w:kern w:val="1"/>
                <w:lang w:eastAsia="ar-SA"/>
              </w:rPr>
              <w:t>4</w:t>
            </w:r>
          </w:p>
        </w:tc>
        <w:tc>
          <w:tcPr>
            <w:tcW w:w="2688" w:type="dxa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140F84">
              <w:rPr>
                <w:rFonts w:eastAsia="Andale Sans UI"/>
                <w:kern w:val="1"/>
                <w:lang w:eastAsia="ar-SA"/>
              </w:rPr>
              <w:t xml:space="preserve">Data i miejsce urodzenia </w:t>
            </w:r>
            <w:r w:rsidRPr="005B527A">
              <w:rPr>
                <w:rFonts w:eastAsia="Andale Sans UI"/>
                <w:kern w:val="1"/>
                <w:sz w:val="16"/>
                <w:szCs w:val="16"/>
                <w:lang w:eastAsia="ar-SA"/>
              </w:rPr>
              <w:t>(data, miejscowość  i województwo)</w:t>
            </w:r>
          </w:p>
        </w:tc>
        <w:tc>
          <w:tcPr>
            <w:tcW w:w="4961" w:type="dxa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</w:p>
        </w:tc>
      </w:tr>
      <w:tr w:rsidR="001B3E0F" w:rsidRPr="00140F84" w:rsidTr="001A2522">
        <w:tc>
          <w:tcPr>
            <w:tcW w:w="1670" w:type="dxa"/>
            <w:vMerge/>
          </w:tcPr>
          <w:p w:rsidR="001B3E0F" w:rsidRPr="00140F84" w:rsidRDefault="001B3E0F" w:rsidP="001A2522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lang w:eastAsia="ar-SA"/>
              </w:rPr>
            </w:pPr>
          </w:p>
        </w:tc>
        <w:tc>
          <w:tcPr>
            <w:tcW w:w="570" w:type="dxa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b/>
                <w:kern w:val="1"/>
                <w:lang w:eastAsia="ar-SA"/>
              </w:rPr>
            </w:pPr>
            <w:r w:rsidRPr="00140F84">
              <w:rPr>
                <w:rFonts w:eastAsia="Andale Sans UI"/>
                <w:b/>
                <w:kern w:val="1"/>
                <w:lang w:eastAsia="ar-SA"/>
              </w:rPr>
              <w:t>5</w:t>
            </w:r>
          </w:p>
        </w:tc>
        <w:tc>
          <w:tcPr>
            <w:tcW w:w="2688" w:type="dxa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140F84">
              <w:rPr>
                <w:rFonts w:eastAsia="Andale Sans UI"/>
                <w:kern w:val="1"/>
                <w:lang w:eastAsia="ar-SA"/>
              </w:rPr>
              <w:t xml:space="preserve">Wiek </w:t>
            </w:r>
            <w:r w:rsidRPr="00E53BF1">
              <w:rPr>
                <w:rFonts w:eastAsia="Andale Sans UI"/>
                <w:kern w:val="1"/>
                <w:sz w:val="16"/>
                <w:szCs w:val="16"/>
                <w:lang w:eastAsia="ar-SA"/>
              </w:rPr>
              <w:t>(w</w:t>
            </w:r>
            <w:r>
              <w:rPr>
                <w:rFonts w:eastAsia="Andale Sans UI"/>
                <w:kern w:val="1"/>
                <w:sz w:val="16"/>
                <w:szCs w:val="16"/>
                <w:lang w:eastAsia="ar-SA"/>
              </w:rPr>
              <w:t xml:space="preserve"> latach</w:t>
            </w:r>
            <w:r w:rsidRPr="00E53BF1">
              <w:rPr>
                <w:rFonts w:eastAsia="Andale Sans UI"/>
                <w:kern w:val="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4961" w:type="dxa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</w:p>
        </w:tc>
      </w:tr>
      <w:tr w:rsidR="001B3E0F" w:rsidRPr="00140F84" w:rsidTr="001A2522">
        <w:tc>
          <w:tcPr>
            <w:tcW w:w="1670" w:type="dxa"/>
            <w:vMerge/>
          </w:tcPr>
          <w:p w:rsidR="001B3E0F" w:rsidRPr="00140F84" w:rsidRDefault="001B3E0F" w:rsidP="001A2522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lang w:eastAsia="ar-SA"/>
              </w:rPr>
            </w:pPr>
          </w:p>
        </w:tc>
        <w:tc>
          <w:tcPr>
            <w:tcW w:w="570" w:type="dxa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b/>
                <w:kern w:val="1"/>
                <w:lang w:eastAsia="ar-SA"/>
              </w:rPr>
            </w:pPr>
            <w:r w:rsidRPr="00140F84">
              <w:rPr>
                <w:rFonts w:eastAsia="Andale Sans UI"/>
                <w:b/>
                <w:kern w:val="1"/>
                <w:lang w:eastAsia="ar-SA"/>
              </w:rPr>
              <w:t>6</w:t>
            </w:r>
          </w:p>
        </w:tc>
        <w:tc>
          <w:tcPr>
            <w:tcW w:w="2688" w:type="dxa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140F84">
              <w:rPr>
                <w:rFonts w:eastAsia="Andale Sans UI"/>
                <w:kern w:val="1"/>
                <w:lang w:eastAsia="ar-SA"/>
              </w:rPr>
              <w:t>PESEL</w:t>
            </w:r>
          </w:p>
        </w:tc>
        <w:tc>
          <w:tcPr>
            <w:tcW w:w="4961" w:type="dxa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</w:p>
        </w:tc>
      </w:tr>
      <w:tr w:rsidR="001B3E0F" w:rsidRPr="00140F84" w:rsidTr="001A2522">
        <w:trPr>
          <w:trHeight w:val="231"/>
        </w:trPr>
        <w:tc>
          <w:tcPr>
            <w:tcW w:w="1670" w:type="dxa"/>
            <w:vMerge/>
          </w:tcPr>
          <w:p w:rsidR="001B3E0F" w:rsidRPr="00140F84" w:rsidRDefault="001B3E0F" w:rsidP="001A2522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lang w:eastAsia="ar-SA"/>
              </w:rPr>
            </w:pPr>
          </w:p>
        </w:tc>
        <w:tc>
          <w:tcPr>
            <w:tcW w:w="570" w:type="dxa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b/>
                <w:kern w:val="1"/>
                <w:lang w:eastAsia="ar-SA"/>
              </w:rPr>
            </w:pPr>
            <w:r w:rsidRPr="00140F84">
              <w:rPr>
                <w:rFonts w:eastAsia="Andale Sans UI"/>
                <w:b/>
                <w:kern w:val="1"/>
                <w:lang w:eastAsia="ar-SA"/>
              </w:rPr>
              <w:t>7</w:t>
            </w:r>
          </w:p>
        </w:tc>
        <w:tc>
          <w:tcPr>
            <w:tcW w:w="2688" w:type="dxa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140F84">
              <w:rPr>
                <w:rFonts w:eastAsia="Andale Sans UI"/>
                <w:kern w:val="1"/>
                <w:lang w:eastAsia="ar-SA"/>
              </w:rPr>
              <w:t>Wykształcenie</w:t>
            </w:r>
          </w:p>
        </w:tc>
        <w:tc>
          <w:tcPr>
            <w:tcW w:w="4961" w:type="dxa"/>
          </w:tcPr>
          <w:p w:rsidR="001B3E0F" w:rsidRPr="00CD2AE0" w:rsidRDefault="001B3E0F" w:rsidP="001A2522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    </w:t>
            </w:r>
            <w:r w:rsidRPr="00CD2AE0">
              <w:rPr>
                <w:rFonts w:eastAsia="Andale Sans UI"/>
                <w:kern w:val="1"/>
                <w:lang w:eastAsia="ar-SA"/>
              </w:rPr>
              <w:sym w:font="Wingdings" w:char="F072"/>
            </w:r>
            <w:r w:rsidRPr="00CD2AE0">
              <w:rPr>
                <w:rFonts w:eastAsia="Andale Sans UI"/>
                <w:kern w:val="1"/>
                <w:lang w:eastAsia="ar-SA"/>
              </w:rPr>
              <w:t xml:space="preserve"> Brak</w:t>
            </w:r>
            <w:r>
              <w:rPr>
                <w:rFonts w:eastAsia="Andale Sans UI"/>
                <w:kern w:val="1"/>
                <w:lang w:eastAsia="ar-SA"/>
              </w:rPr>
              <w:t xml:space="preserve"> </w:t>
            </w:r>
          </w:p>
          <w:p w:rsidR="001B3E0F" w:rsidRPr="00704B17" w:rsidRDefault="001B3E0F" w:rsidP="001A2522">
            <w:pPr>
              <w:widowControl w:val="0"/>
              <w:suppressAutoHyphens/>
              <w:ind w:left="218" w:hanging="218"/>
              <w:rPr>
                <w:rFonts w:eastAsia="Andale Sans UI"/>
                <w:i/>
                <w:iCs/>
                <w:kern w:val="1"/>
                <w:sz w:val="20"/>
                <w:szCs w:val="20"/>
                <w:lang w:eastAsia="ar-SA"/>
              </w:rPr>
            </w:pPr>
            <w:r w:rsidRPr="00CD2AE0">
              <w:rPr>
                <w:rFonts w:eastAsia="Andale Sans UI"/>
                <w:kern w:val="1"/>
                <w:lang w:eastAsia="ar-SA"/>
              </w:rPr>
              <w:t xml:space="preserve">    </w:t>
            </w:r>
            <w:r w:rsidRPr="00CD2AE0">
              <w:rPr>
                <w:rFonts w:eastAsia="Andale Sans UI"/>
                <w:kern w:val="1"/>
                <w:lang w:eastAsia="ar-SA"/>
              </w:rPr>
              <w:sym w:font="Wingdings" w:char="F072"/>
            </w:r>
            <w:r w:rsidRPr="00CD2AE0">
              <w:rPr>
                <w:rFonts w:eastAsia="Andale Sans UI"/>
                <w:kern w:val="1"/>
                <w:lang w:eastAsia="ar-SA"/>
              </w:rPr>
              <w:t xml:space="preserve"> Podstawowe</w:t>
            </w:r>
            <w:r>
              <w:rPr>
                <w:rFonts w:eastAsia="Andale Sans UI"/>
                <w:kern w:val="1"/>
                <w:lang w:eastAsia="ar-SA"/>
              </w:rPr>
              <w:t xml:space="preserve"> </w:t>
            </w:r>
            <w:r w:rsidRPr="00E173BF">
              <w:rPr>
                <w:rFonts w:eastAsia="Andale Sans UI"/>
                <w:kern w:val="1"/>
                <w:sz w:val="20"/>
                <w:szCs w:val="20"/>
                <w:lang w:eastAsia="ar-SA"/>
              </w:rPr>
              <w:t>(</w:t>
            </w:r>
            <w:r w:rsidRPr="00704B17">
              <w:rPr>
                <w:rFonts w:eastAsia="Andale Sans UI"/>
                <w:i/>
                <w:iCs/>
                <w:kern w:val="1"/>
                <w:sz w:val="20"/>
                <w:szCs w:val="20"/>
                <w:lang w:eastAsia="ar-SA"/>
              </w:rPr>
              <w:t>Kształcenie uko</w:t>
            </w:r>
            <w:r w:rsidRPr="00704B17">
              <w:rPr>
                <w:rFonts w:eastAsia="Andale Sans UI" w:hint="eastAsia"/>
                <w:kern w:val="1"/>
                <w:sz w:val="20"/>
                <w:szCs w:val="20"/>
                <w:lang w:eastAsia="ar-SA"/>
              </w:rPr>
              <w:t>ń</w:t>
            </w:r>
            <w:r w:rsidRPr="00704B17">
              <w:rPr>
                <w:rFonts w:eastAsia="Andale Sans UI"/>
                <w:i/>
                <w:iCs/>
                <w:kern w:val="1"/>
                <w:sz w:val="20"/>
                <w:szCs w:val="20"/>
                <w:lang w:eastAsia="ar-SA"/>
              </w:rPr>
              <w:t>czone na       poziomie szkoły podstawowej)</w:t>
            </w:r>
          </w:p>
          <w:p w:rsidR="001B3E0F" w:rsidRPr="00E173BF" w:rsidRDefault="001B3E0F" w:rsidP="001A2522">
            <w:pPr>
              <w:autoSpaceDE w:val="0"/>
              <w:autoSpaceDN w:val="0"/>
              <w:adjustRightInd w:val="0"/>
              <w:ind w:left="218" w:hanging="218"/>
              <w:rPr>
                <w:rFonts w:eastAsia="Calibri"/>
                <w:i/>
                <w:iCs/>
                <w:sz w:val="20"/>
                <w:szCs w:val="20"/>
              </w:rPr>
            </w:pPr>
            <w:r w:rsidRPr="00CD2AE0">
              <w:rPr>
                <w:rFonts w:eastAsia="Andale Sans UI"/>
                <w:kern w:val="1"/>
                <w:lang w:eastAsia="ar-SA"/>
              </w:rPr>
              <w:t xml:space="preserve">    </w:t>
            </w:r>
            <w:r w:rsidRPr="00CD2AE0">
              <w:rPr>
                <w:rFonts w:eastAsia="Andale Sans UI"/>
                <w:kern w:val="1"/>
                <w:lang w:eastAsia="ar-SA"/>
              </w:rPr>
              <w:sym w:font="Wingdings" w:char="F072"/>
            </w:r>
            <w:r w:rsidRPr="00CD2AE0">
              <w:rPr>
                <w:rFonts w:eastAsia="Andale Sans UI"/>
                <w:kern w:val="1"/>
                <w:lang w:eastAsia="ar-SA"/>
              </w:rPr>
              <w:t xml:space="preserve"> Gimnazjalne</w:t>
            </w:r>
            <w:r>
              <w:rPr>
                <w:rFonts w:eastAsia="Andale Sans UI"/>
                <w:kern w:val="1"/>
                <w:lang w:eastAsia="ar-SA"/>
              </w:rPr>
              <w:t xml:space="preserve">  </w:t>
            </w:r>
            <w:r w:rsidRPr="00E173BF">
              <w:rPr>
                <w:rFonts w:eastAsia="Andale Sans UI"/>
                <w:kern w:val="1"/>
                <w:sz w:val="20"/>
                <w:szCs w:val="20"/>
                <w:lang w:eastAsia="ar-SA"/>
              </w:rPr>
              <w:t>(</w:t>
            </w:r>
            <w:r w:rsidRPr="00E173BF">
              <w:rPr>
                <w:rFonts w:eastAsia="Calibri"/>
                <w:i/>
                <w:iCs/>
                <w:sz w:val="20"/>
                <w:szCs w:val="20"/>
              </w:rPr>
              <w:t>Kształcenie uko</w:t>
            </w:r>
            <w:r w:rsidRPr="00E173BF">
              <w:rPr>
                <w:rFonts w:eastAsia="TimesNewRoman"/>
                <w:sz w:val="20"/>
                <w:szCs w:val="20"/>
              </w:rPr>
              <w:t>ń</w:t>
            </w:r>
            <w:r w:rsidRPr="00E173BF">
              <w:rPr>
                <w:rFonts w:eastAsia="Calibri"/>
                <w:i/>
                <w:iCs/>
                <w:sz w:val="20"/>
                <w:szCs w:val="20"/>
              </w:rPr>
              <w:t>czone na poziomie szkoły gimnazjalnej)</w:t>
            </w:r>
          </w:p>
          <w:p w:rsidR="001B3E0F" w:rsidRPr="00E173BF" w:rsidRDefault="001B3E0F" w:rsidP="001A2522">
            <w:pPr>
              <w:autoSpaceDE w:val="0"/>
              <w:autoSpaceDN w:val="0"/>
              <w:adjustRightInd w:val="0"/>
              <w:ind w:left="218" w:hanging="283"/>
              <w:rPr>
                <w:rFonts w:eastAsia="Calibri"/>
                <w:i/>
                <w:iCs/>
                <w:sz w:val="20"/>
                <w:szCs w:val="20"/>
              </w:rPr>
            </w:pPr>
            <w:r w:rsidRPr="00CD2AE0">
              <w:rPr>
                <w:rFonts w:eastAsia="Andale Sans UI"/>
                <w:kern w:val="1"/>
                <w:lang w:eastAsia="ar-SA"/>
              </w:rPr>
              <w:t xml:space="preserve">    </w:t>
            </w:r>
            <w:r>
              <w:rPr>
                <w:rFonts w:eastAsia="Andale Sans UI"/>
                <w:kern w:val="1"/>
                <w:lang w:eastAsia="ar-SA"/>
              </w:rPr>
              <w:t xml:space="preserve"> </w:t>
            </w:r>
            <w:r w:rsidRPr="00CD2AE0">
              <w:rPr>
                <w:rFonts w:eastAsia="Andale Sans UI"/>
                <w:kern w:val="1"/>
                <w:lang w:eastAsia="ar-SA"/>
              </w:rPr>
              <w:sym w:font="Wingdings" w:char="F072"/>
            </w:r>
            <w:r w:rsidRPr="00CD2AE0">
              <w:rPr>
                <w:rFonts w:eastAsia="Andale Sans UI"/>
                <w:kern w:val="1"/>
                <w:lang w:eastAsia="ar-SA"/>
              </w:rPr>
              <w:t xml:space="preserve">  Ponadgimnazjalne</w:t>
            </w:r>
            <w:r>
              <w:rPr>
                <w:rFonts w:eastAsia="Andale Sans UI"/>
                <w:kern w:val="1"/>
                <w:lang w:eastAsia="ar-SA"/>
              </w:rPr>
              <w:t xml:space="preserve"> </w:t>
            </w:r>
            <w:r w:rsidRPr="00E173BF">
              <w:rPr>
                <w:rFonts w:eastAsia="Andale Sans UI"/>
                <w:kern w:val="1"/>
                <w:sz w:val="20"/>
                <w:szCs w:val="20"/>
                <w:lang w:eastAsia="ar-SA"/>
              </w:rPr>
              <w:t>(</w:t>
            </w:r>
            <w:r w:rsidRPr="00E173BF">
              <w:rPr>
                <w:rFonts w:eastAsia="Calibri"/>
                <w:i/>
                <w:iCs/>
                <w:sz w:val="20"/>
                <w:szCs w:val="20"/>
              </w:rPr>
              <w:t>Kształcenie uko</w:t>
            </w:r>
            <w:r w:rsidRPr="00E173BF">
              <w:rPr>
                <w:rFonts w:eastAsia="TimesNewRoman"/>
                <w:sz w:val="20"/>
                <w:szCs w:val="20"/>
              </w:rPr>
              <w:t>ń</w:t>
            </w:r>
            <w:r w:rsidRPr="00E173BF">
              <w:rPr>
                <w:rFonts w:eastAsia="Calibri"/>
                <w:i/>
                <w:iCs/>
                <w:sz w:val="20"/>
                <w:szCs w:val="20"/>
              </w:rPr>
              <w:t xml:space="preserve">czone na poziomie szkoły </w:t>
            </w:r>
            <w:r w:rsidRPr="00E173BF">
              <w:rPr>
                <w:rFonts w:eastAsia="TimesNewRoman"/>
                <w:sz w:val="20"/>
                <w:szCs w:val="20"/>
              </w:rPr>
              <w:t>ś</w:t>
            </w:r>
            <w:r>
              <w:rPr>
                <w:rFonts w:eastAsia="Calibri"/>
                <w:i/>
                <w:iCs/>
                <w:sz w:val="20"/>
                <w:szCs w:val="20"/>
              </w:rPr>
              <w:t>redniej-</w:t>
            </w:r>
            <w:r w:rsidRPr="00E173BF">
              <w:rPr>
                <w:rFonts w:eastAsia="Calibri"/>
                <w:i/>
                <w:iCs/>
                <w:sz w:val="20"/>
                <w:szCs w:val="20"/>
              </w:rPr>
              <w:t xml:space="preserve">wykształcenie </w:t>
            </w:r>
            <w:r w:rsidRPr="00E173BF">
              <w:rPr>
                <w:rFonts w:eastAsia="TimesNewRoman"/>
                <w:sz w:val="20"/>
                <w:szCs w:val="20"/>
              </w:rPr>
              <w:t>ś</w:t>
            </w:r>
            <w:r w:rsidRPr="00E173BF">
              <w:rPr>
                <w:rFonts w:eastAsia="Calibri"/>
                <w:i/>
                <w:iCs/>
                <w:sz w:val="20"/>
                <w:szCs w:val="20"/>
              </w:rPr>
              <w:t>rednie lub zasadnicze zawodowe)</w:t>
            </w:r>
          </w:p>
          <w:p w:rsidR="001B3E0F" w:rsidRPr="00E173BF" w:rsidRDefault="001B3E0F" w:rsidP="001A2522">
            <w:pPr>
              <w:autoSpaceDE w:val="0"/>
              <w:autoSpaceDN w:val="0"/>
              <w:adjustRightInd w:val="0"/>
              <w:ind w:left="218" w:hanging="283"/>
              <w:rPr>
                <w:rFonts w:eastAsia="Calibri"/>
                <w:i/>
                <w:iCs/>
                <w:sz w:val="20"/>
                <w:szCs w:val="20"/>
              </w:rPr>
            </w:pPr>
            <w:r w:rsidRPr="00CD2AE0">
              <w:rPr>
                <w:rFonts w:eastAsia="Andale Sans UI"/>
                <w:kern w:val="1"/>
                <w:lang w:eastAsia="ar-SA"/>
              </w:rPr>
              <w:t xml:space="preserve">    </w:t>
            </w:r>
            <w:r>
              <w:rPr>
                <w:rFonts w:eastAsia="Andale Sans UI"/>
                <w:kern w:val="1"/>
                <w:lang w:eastAsia="ar-SA"/>
              </w:rPr>
              <w:t xml:space="preserve"> </w:t>
            </w:r>
            <w:r w:rsidRPr="00CD2AE0">
              <w:rPr>
                <w:rFonts w:eastAsia="Andale Sans UI"/>
                <w:kern w:val="1"/>
                <w:lang w:eastAsia="ar-SA"/>
              </w:rPr>
              <w:sym w:font="Wingdings" w:char="F072"/>
            </w:r>
            <w:r w:rsidRPr="00CD2AE0">
              <w:rPr>
                <w:rFonts w:eastAsia="Andale Sans UI"/>
                <w:kern w:val="1"/>
                <w:lang w:eastAsia="ar-SA"/>
              </w:rPr>
              <w:t xml:space="preserve">  </w:t>
            </w:r>
            <w:r w:rsidRPr="00E173BF">
              <w:rPr>
                <w:rFonts w:eastAsia="Andale Sans UI"/>
                <w:kern w:val="1"/>
                <w:lang w:eastAsia="ar-SA"/>
              </w:rPr>
              <w:t xml:space="preserve">Pomaturalne </w:t>
            </w:r>
            <w:r w:rsidRPr="00E173BF">
              <w:rPr>
                <w:rFonts w:eastAsia="Andale Sans UI"/>
                <w:i/>
                <w:kern w:val="1"/>
                <w:sz w:val="20"/>
                <w:szCs w:val="20"/>
                <w:lang w:eastAsia="ar-SA"/>
              </w:rPr>
              <w:t>(</w:t>
            </w:r>
            <w:r w:rsidRPr="00E173BF">
              <w:rPr>
                <w:rFonts w:eastAsia="Calibri"/>
                <w:i/>
                <w:iCs/>
                <w:sz w:val="20"/>
                <w:szCs w:val="20"/>
              </w:rPr>
              <w:t>Kształcenie uko</w:t>
            </w:r>
            <w:r w:rsidRPr="00E173BF">
              <w:rPr>
                <w:rFonts w:eastAsia="TimesNewRoman"/>
                <w:sz w:val="20"/>
                <w:szCs w:val="20"/>
              </w:rPr>
              <w:t>ń</w:t>
            </w:r>
            <w:r w:rsidRPr="00E173BF">
              <w:rPr>
                <w:rFonts w:eastAsia="Calibri"/>
                <w:i/>
                <w:iCs/>
                <w:sz w:val="20"/>
                <w:szCs w:val="20"/>
              </w:rPr>
              <w:t>czone na poziomie wy</w:t>
            </w:r>
            <w:r w:rsidRPr="00E173BF">
              <w:rPr>
                <w:rFonts w:eastAsia="TimesNewRoman"/>
                <w:sz w:val="20"/>
                <w:szCs w:val="20"/>
              </w:rPr>
              <w:t>ż</w:t>
            </w:r>
            <w:r w:rsidRPr="00E173BF">
              <w:rPr>
                <w:rFonts w:eastAsia="Calibri"/>
                <w:i/>
                <w:iCs/>
                <w:sz w:val="20"/>
                <w:szCs w:val="20"/>
              </w:rPr>
              <w:t>szym ni</w:t>
            </w:r>
            <w:r w:rsidRPr="00E173BF">
              <w:rPr>
                <w:rFonts w:eastAsia="TimesNewRoman"/>
                <w:sz w:val="20"/>
                <w:szCs w:val="20"/>
              </w:rPr>
              <w:t xml:space="preserve">ż </w:t>
            </w:r>
            <w:r w:rsidRPr="00E173BF">
              <w:rPr>
                <w:rFonts w:eastAsia="Calibri"/>
                <w:i/>
                <w:iCs/>
                <w:sz w:val="20"/>
                <w:szCs w:val="20"/>
              </w:rPr>
              <w:t xml:space="preserve">kształcenie na poziomie szkoły </w:t>
            </w:r>
            <w:r w:rsidRPr="00E173BF">
              <w:rPr>
                <w:rFonts w:eastAsia="TimesNewRoman"/>
                <w:sz w:val="20"/>
                <w:szCs w:val="20"/>
              </w:rPr>
              <w:t>ś</w:t>
            </w:r>
            <w:r w:rsidRPr="00E173BF">
              <w:rPr>
                <w:rFonts w:eastAsia="Calibri"/>
                <w:i/>
                <w:iCs/>
                <w:sz w:val="20"/>
                <w:szCs w:val="20"/>
              </w:rPr>
              <w:t>redniej, które jednocze</w:t>
            </w:r>
            <w:r w:rsidRPr="00E173BF">
              <w:rPr>
                <w:rFonts w:eastAsia="TimesNewRoman"/>
                <w:sz w:val="20"/>
                <w:szCs w:val="20"/>
              </w:rPr>
              <w:t>ś</w:t>
            </w:r>
            <w:r w:rsidRPr="00E173BF">
              <w:rPr>
                <w:rFonts w:eastAsia="Calibri"/>
                <w:i/>
                <w:iCs/>
                <w:sz w:val="20"/>
                <w:szCs w:val="20"/>
              </w:rPr>
              <w:t>nie nie jest wykształceniem</w:t>
            </w:r>
          </w:p>
          <w:p w:rsidR="001B3E0F" w:rsidRPr="00E173BF" w:rsidRDefault="001B3E0F" w:rsidP="001A2522">
            <w:pPr>
              <w:widowControl w:val="0"/>
              <w:suppressAutoHyphens/>
              <w:ind w:left="218"/>
              <w:rPr>
                <w:rFonts w:eastAsia="Andale Sans UI"/>
                <w:kern w:val="1"/>
                <w:lang w:eastAsia="ar-SA"/>
              </w:rPr>
            </w:pPr>
            <w:r w:rsidRPr="00E173BF">
              <w:rPr>
                <w:rFonts w:eastAsia="Calibri"/>
                <w:i/>
                <w:iCs/>
                <w:sz w:val="20"/>
                <w:szCs w:val="20"/>
              </w:rPr>
              <w:t>wyższym)</w:t>
            </w:r>
          </w:p>
          <w:p w:rsidR="001B3E0F" w:rsidRPr="00E173BF" w:rsidRDefault="001B3E0F" w:rsidP="001A2522">
            <w:pPr>
              <w:autoSpaceDE w:val="0"/>
              <w:autoSpaceDN w:val="0"/>
              <w:adjustRightInd w:val="0"/>
              <w:ind w:left="218" w:hanging="218"/>
              <w:rPr>
                <w:rFonts w:ascii="Times" w:eastAsia="Calibri" w:hAnsi="Times" w:cs="Times"/>
                <w:i/>
                <w:iCs/>
                <w:sz w:val="20"/>
                <w:szCs w:val="20"/>
              </w:rPr>
            </w:pPr>
            <w:r w:rsidRPr="00CD2AE0">
              <w:rPr>
                <w:rFonts w:eastAsia="Andale Sans UI"/>
                <w:kern w:val="1"/>
                <w:lang w:eastAsia="ar-SA"/>
              </w:rPr>
              <w:t xml:space="preserve">    </w:t>
            </w:r>
            <w:r>
              <w:rPr>
                <w:rFonts w:eastAsia="Andale Sans UI"/>
                <w:kern w:val="1"/>
                <w:lang w:eastAsia="ar-SA"/>
              </w:rPr>
              <w:t xml:space="preserve"> </w:t>
            </w:r>
            <w:r w:rsidRPr="00CD2AE0">
              <w:rPr>
                <w:rFonts w:eastAsia="Andale Sans UI"/>
                <w:kern w:val="1"/>
                <w:lang w:eastAsia="ar-SA"/>
              </w:rPr>
              <w:sym w:font="Wingdings" w:char="F072"/>
            </w:r>
            <w:r w:rsidRPr="00CD2AE0">
              <w:rPr>
                <w:rFonts w:eastAsia="Andale Sans UI"/>
                <w:kern w:val="1"/>
                <w:lang w:eastAsia="ar-SA"/>
              </w:rPr>
              <w:t xml:space="preserve">  Wyższe</w:t>
            </w:r>
            <w:r>
              <w:rPr>
                <w:rFonts w:eastAsia="Andale Sans UI"/>
                <w:kern w:val="1"/>
                <w:lang w:eastAsia="ar-SA"/>
              </w:rPr>
              <w:t xml:space="preserve"> </w:t>
            </w:r>
            <w:r w:rsidRPr="00E173BF">
              <w:rPr>
                <w:rFonts w:eastAsia="Andale Sans UI"/>
                <w:i/>
                <w:kern w:val="1"/>
                <w:sz w:val="20"/>
                <w:szCs w:val="20"/>
                <w:lang w:eastAsia="ar-SA"/>
              </w:rPr>
              <w:t>(</w:t>
            </w:r>
            <w:r w:rsidRPr="00E173BF">
              <w:rPr>
                <w:rFonts w:eastAsia="Calibri"/>
                <w:i/>
                <w:iCs/>
                <w:sz w:val="20"/>
                <w:szCs w:val="20"/>
              </w:rPr>
              <w:t>Pełne i uko</w:t>
            </w:r>
            <w:r w:rsidRPr="00E173BF">
              <w:rPr>
                <w:rFonts w:eastAsia="TimesNewRoman"/>
                <w:i/>
                <w:sz w:val="20"/>
                <w:szCs w:val="20"/>
              </w:rPr>
              <w:t>ń</w:t>
            </w:r>
            <w:r w:rsidRPr="00E173BF">
              <w:rPr>
                <w:rFonts w:eastAsia="Calibri"/>
                <w:i/>
                <w:iCs/>
                <w:sz w:val="20"/>
                <w:szCs w:val="20"/>
              </w:rPr>
              <w:t>czone wykształcenie na poziomie wy</w:t>
            </w:r>
            <w:r w:rsidRPr="00E173BF">
              <w:rPr>
                <w:rFonts w:eastAsia="TimesNewRoman"/>
                <w:i/>
                <w:sz w:val="20"/>
                <w:szCs w:val="20"/>
              </w:rPr>
              <w:t>ż</w:t>
            </w:r>
            <w:r w:rsidRPr="00E173BF">
              <w:rPr>
                <w:rFonts w:eastAsia="Calibri"/>
                <w:i/>
                <w:iCs/>
                <w:sz w:val="20"/>
                <w:szCs w:val="20"/>
              </w:rPr>
              <w:t>szym)</w:t>
            </w:r>
          </w:p>
        </w:tc>
      </w:tr>
      <w:tr w:rsidR="001B3E0F" w:rsidRPr="00140F84" w:rsidTr="001A2522">
        <w:tc>
          <w:tcPr>
            <w:tcW w:w="1670" w:type="dxa"/>
            <w:vMerge/>
          </w:tcPr>
          <w:p w:rsidR="001B3E0F" w:rsidRPr="00140F84" w:rsidRDefault="001B3E0F" w:rsidP="001A2522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lang w:eastAsia="ar-SA"/>
              </w:rPr>
            </w:pPr>
          </w:p>
        </w:tc>
        <w:tc>
          <w:tcPr>
            <w:tcW w:w="570" w:type="dxa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b/>
                <w:kern w:val="1"/>
                <w:lang w:eastAsia="ar-SA"/>
              </w:rPr>
            </w:pPr>
            <w:r w:rsidRPr="00140F84">
              <w:rPr>
                <w:rFonts w:eastAsia="Andale Sans UI"/>
                <w:b/>
                <w:kern w:val="1"/>
                <w:lang w:eastAsia="ar-SA"/>
              </w:rPr>
              <w:t>8</w:t>
            </w:r>
          </w:p>
        </w:tc>
        <w:tc>
          <w:tcPr>
            <w:tcW w:w="2688" w:type="dxa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140F84">
              <w:rPr>
                <w:rFonts w:eastAsia="Andale Sans UI"/>
                <w:kern w:val="1"/>
                <w:lang w:eastAsia="ar-SA"/>
              </w:rPr>
              <w:t>Opieka nad dziećmi do lat 7 lub opieka nad osobą zależną</w:t>
            </w:r>
          </w:p>
        </w:tc>
        <w:tc>
          <w:tcPr>
            <w:tcW w:w="4961" w:type="dxa"/>
            <w:vAlign w:val="center"/>
          </w:tcPr>
          <w:p w:rsidR="001B3E0F" w:rsidRDefault="001B3E0F" w:rsidP="001A2522">
            <w:pPr>
              <w:spacing w:line="360" w:lineRule="auto"/>
            </w:pPr>
            <w:r>
              <w:rPr>
                <w:rFonts w:ascii="Arial" w:hAnsi="Arial" w:cs="Arial"/>
              </w:rPr>
              <w:t xml:space="preserve">    </w:t>
            </w:r>
            <w:r w:rsidRPr="00DC08E5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</w:rPr>
              <w:t xml:space="preserve"> </w:t>
            </w:r>
            <w:r>
              <w:t>Tak</w:t>
            </w:r>
            <w:r>
              <w:rPr>
                <w:rFonts w:ascii="Arial" w:hAnsi="Arial" w:cs="Arial"/>
              </w:rPr>
              <w:t xml:space="preserve">       </w:t>
            </w:r>
            <w:r w:rsidRPr="00DC08E5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</w:rPr>
              <w:t xml:space="preserve"> </w:t>
            </w:r>
            <w:r>
              <w:t>Nie</w:t>
            </w:r>
          </w:p>
        </w:tc>
      </w:tr>
      <w:tr w:rsidR="001B3E0F" w:rsidRPr="00140F84" w:rsidTr="001A2522">
        <w:trPr>
          <w:trHeight w:val="454"/>
        </w:trPr>
        <w:tc>
          <w:tcPr>
            <w:tcW w:w="1670" w:type="dxa"/>
            <w:vMerge w:val="restart"/>
            <w:shd w:val="clear" w:color="auto" w:fill="auto"/>
          </w:tcPr>
          <w:p w:rsidR="001B3E0F" w:rsidRDefault="001B3E0F" w:rsidP="001A2522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lang w:eastAsia="ar-SA"/>
              </w:rPr>
            </w:pPr>
            <w:r w:rsidRPr="00140F84">
              <w:rPr>
                <w:rFonts w:eastAsia="Andale Sans UI"/>
                <w:b/>
                <w:kern w:val="1"/>
                <w:lang w:eastAsia="ar-SA"/>
              </w:rPr>
              <w:t>Dane kontaktowe</w:t>
            </w:r>
          </w:p>
          <w:p w:rsidR="001B3E0F" w:rsidRDefault="001B3E0F" w:rsidP="001A2522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lang w:eastAsia="ar-SA"/>
              </w:rPr>
            </w:pPr>
            <w:r>
              <w:rPr>
                <w:rFonts w:eastAsia="Andale Sans UI"/>
                <w:b/>
                <w:kern w:val="1"/>
                <w:lang w:eastAsia="ar-SA"/>
              </w:rPr>
              <w:t>(adres zamieszkania)</w:t>
            </w:r>
          </w:p>
          <w:p w:rsidR="001B3E0F" w:rsidRDefault="001B3E0F" w:rsidP="001A2522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lang w:eastAsia="ar-SA"/>
              </w:rPr>
            </w:pPr>
          </w:p>
          <w:p w:rsidR="001B3E0F" w:rsidRDefault="001B3E0F" w:rsidP="001A2522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lang w:eastAsia="ar-SA"/>
              </w:rPr>
            </w:pPr>
          </w:p>
          <w:p w:rsidR="001B3E0F" w:rsidRDefault="001B3E0F" w:rsidP="001A2522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lang w:eastAsia="ar-SA"/>
              </w:rPr>
            </w:pPr>
          </w:p>
          <w:p w:rsidR="001B3E0F" w:rsidRDefault="001B3E0F" w:rsidP="001A2522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lang w:eastAsia="ar-SA"/>
              </w:rPr>
            </w:pPr>
          </w:p>
          <w:p w:rsidR="001B3E0F" w:rsidRDefault="001B3E0F" w:rsidP="001A2522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lang w:eastAsia="ar-SA"/>
              </w:rPr>
            </w:pPr>
          </w:p>
          <w:p w:rsidR="001B3E0F" w:rsidRDefault="001B3E0F" w:rsidP="001A2522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lang w:eastAsia="ar-SA"/>
              </w:rPr>
            </w:pPr>
          </w:p>
          <w:p w:rsidR="001B3E0F" w:rsidRDefault="001B3E0F" w:rsidP="001A2522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lang w:eastAsia="ar-SA"/>
              </w:rPr>
            </w:pPr>
          </w:p>
          <w:p w:rsidR="001B3E0F" w:rsidRDefault="001B3E0F" w:rsidP="001A2522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lang w:eastAsia="ar-SA"/>
              </w:rPr>
            </w:pPr>
          </w:p>
          <w:p w:rsidR="001B3E0F" w:rsidRDefault="001B3E0F" w:rsidP="001A2522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lang w:eastAsia="ar-SA"/>
              </w:rPr>
            </w:pPr>
          </w:p>
          <w:p w:rsidR="001B3E0F" w:rsidRDefault="001B3E0F" w:rsidP="001A2522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lang w:eastAsia="ar-SA"/>
              </w:rPr>
            </w:pPr>
          </w:p>
          <w:p w:rsidR="001B3E0F" w:rsidRDefault="001B3E0F" w:rsidP="001A2522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lang w:eastAsia="ar-SA"/>
              </w:rPr>
            </w:pPr>
          </w:p>
          <w:p w:rsidR="001B3E0F" w:rsidRDefault="001B3E0F" w:rsidP="001A2522">
            <w:pPr>
              <w:widowControl w:val="0"/>
              <w:suppressAutoHyphens/>
              <w:rPr>
                <w:rFonts w:eastAsia="Andale Sans UI"/>
                <w:b/>
                <w:kern w:val="1"/>
                <w:lang w:eastAsia="ar-SA"/>
              </w:rPr>
            </w:pPr>
          </w:p>
          <w:p w:rsidR="001B3E0F" w:rsidRPr="00140F84" w:rsidRDefault="001B3E0F" w:rsidP="001A2522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lang w:eastAsia="ar-SA"/>
              </w:rPr>
            </w:pPr>
            <w:r>
              <w:rPr>
                <w:rFonts w:eastAsia="Andale Sans UI"/>
                <w:b/>
                <w:kern w:val="1"/>
                <w:lang w:eastAsia="ar-SA"/>
              </w:rPr>
              <w:t>Dane dodatkowe</w:t>
            </w:r>
          </w:p>
        </w:tc>
        <w:tc>
          <w:tcPr>
            <w:tcW w:w="570" w:type="dxa"/>
            <w:shd w:val="clear" w:color="auto" w:fill="auto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b/>
                <w:kern w:val="1"/>
                <w:lang w:eastAsia="ar-SA"/>
              </w:rPr>
            </w:pPr>
            <w:r w:rsidRPr="00140F84">
              <w:rPr>
                <w:rFonts w:eastAsia="Andale Sans UI"/>
                <w:b/>
                <w:kern w:val="1"/>
                <w:lang w:eastAsia="ar-SA"/>
              </w:rPr>
              <w:t>9</w:t>
            </w:r>
          </w:p>
        </w:tc>
        <w:tc>
          <w:tcPr>
            <w:tcW w:w="2688" w:type="dxa"/>
            <w:shd w:val="clear" w:color="auto" w:fill="auto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140F84">
              <w:rPr>
                <w:rFonts w:eastAsia="Andale Sans UI"/>
                <w:kern w:val="1"/>
                <w:lang w:eastAsia="ar-SA"/>
              </w:rPr>
              <w:t>Ulica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B3E0F" w:rsidRDefault="001B3E0F" w:rsidP="001A2522">
            <w:pPr>
              <w:spacing w:line="360" w:lineRule="auto"/>
            </w:pPr>
          </w:p>
        </w:tc>
      </w:tr>
      <w:tr w:rsidR="001B3E0F" w:rsidRPr="00140F84" w:rsidTr="001A2522">
        <w:tc>
          <w:tcPr>
            <w:tcW w:w="1670" w:type="dxa"/>
            <w:vMerge/>
            <w:shd w:val="clear" w:color="auto" w:fill="auto"/>
          </w:tcPr>
          <w:p w:rsidR="001B3E0F" w:rsidRPr="00140F84" w:rsidRDefault="001B3E0F" w:rsidP="001A2522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lang w:eastAsia="ar-SA"/>
              </w:rPr>
            </w:pPr>
          </w:p>
        </w:tc>
        <w:tc>
          <w:tcPr>
            <w:tcW w:w="570" w:type="dxa"/>
            <w:shd w:val="clear" w:color="auto" w:fill="auto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b/>
                <w:kern w:val="1"/>
                <w:lang w:eastAsia="ar-SA"/>
              </w:rPr>
            </w:pPr>
            <w:r w:rsidRPr="00140F84">
              <w:rPr>
                <w:rFonts w:eastAsia="Andale Sans UI"/>
                <w:b/>
                <w:kern w:val="1"/>
                <w:lang w:eastAsia="ar-SA"/>
              </w:rPr>
              <w:t>10</w:t>
            </w:r>
          </w:p>
        </w:tc>
        <w:tc>
          <w:tcPr>
            <w:tcW w:w="2688" w:type="dxa"/>
            <w:shd w:val="clear" w:color="auto" w:fill="auto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140F84">
              <w:rPr>
                <w:rFonts w:eastAsia="Andale Sans UI"/>
                <w:kern w:val="1"/>
                <w:lang w:eastAsia="ar-SA"/>
              </w:rPr>
              <w:t>Nr domu</w:t>
            </w:r>
          </w:p>
        </w:tc>
        <w:tc>
          <w:tcPr>
            <w:tcW w:w="4961" w:type="dxa"/>
            <w:shd w:val="clear" w:color="auto" w:fill="auto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</w:p>
        </w:tc>
      </w:tr>
      <w:tr w:rsidR="001B3E0F" w:rsidRPr="00140F84" w:rsidTr="001A2522">
        <w:tc>
          <w:tcPr>
            <w:tcW w:w="1670" w:type="dxa"/>
            <w:vMerge/>
            <w:shd w:val="clear" w:color="auto" w:fill="auto"/>
          </w:tcPr>
          <w:p w:rsidR="001B3E0F" w:rsidRPr="00140F84" w:rsidRDefault="001B3E0F" w:rsidP="001A2522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lang w:eastAsia="ar-SA"/>
              </w:rPr>
            </w:pPr>
          </w:p>
        </w:tc>
        <w:tc>
          <w:tcPr>
            <w:tcW w:w="570" w:type="dxa"/>
            <w:tcBorders>
              <w:bottom w:val="single" w:sz="4" w:space="0" w:color="000000"/>
            </w:tcBorders>
            <w:shd w:val="clear" w:color="auto" w:fill="auto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b/>
                <w:kern w:val="1"/>
                <w:lang w:eastAsia="ar-SA"/>
              </w:rPr>
            </w:pPr>
            <w:r w:rsidRPr="00140F84">
              <w:rPr>
                <w:rFonts w:eastAsia="Andale Sans UI"/>
                <w:b/>
                <w:kern w:val="1"/>
                <w:lang w:eastAsia="ar-SA"/>
              </w:rPr>
              <w:t>11</w:t>
            </w:r>
          </w:p>
        </w:tc>
        <w:tc>
          <w:tcPr>
            <w:tcW w:w="2688" w:type="dxa"/>
            <w:tcBorders>
              <w:bottom w:val="single" w:sz="4" w:space="0" w:color="000000"/>
            </w:tcBorders>
            <w:shd w:val="clear" w:color="auto" w:fill="auto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140F84">
              <w:rPr>
                <w:rFonts w:eastAsia="Andale Sans UI"/>
                <w:kern w:val="1"/>
                <w:lang w:eastAsia="ar-SA"/>
              </w:rPr>
              <w:t>Nr lokalu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</w:p>
        </w:tc>
      </w:tr>
      <w:tr w:rsidR="001B3E0F" w:rsidRPr="00140F84" w:rsidTr="001A2522">
        <w:tc>
          <w:tcPr>
            <w:tcW w:w="1670" w:type="dxa"/>
            <w:vMerge/>
            <w:shd w:val="clear" w:color="auto" w:fill="auto"/>
          </w:tcPr>
          <w:p w:rsidR="001B3E0F" w:rsidRPr="00140F84" w:rsidRDefault="001B3E0F" w:rsidP="001A2522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lang w:eastAsia="ar-SA"/>
              </w:rPr>
            </w:pPr>
          </w:p>
        </w:tc>
        <w:tc>
          <w:tcPr>
            <w:tcW w:w="570" w:type="dxa"/>
            <w:shd w:val="clear" w:color="auto" w:fill="auto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b/>
                <w:kern w:val="1"/>
                <w:lang w:eastAsia="ar-SA"/>
              </w:rPr>
            </w:pPr>
            <w:r w:rsidRPr="00140F84">
              <w:rPr>
                <w:rFonts w:eastAsia="Andale Sans UI"/>
                <w:b/>
                <w:kern w:val="1"/>
                <w:lang w:eastAsia="ar-SA"/>
              </w:rPr>
              <w:t>12</w:t>
            </w:r>
          </w:p>
        </w:tc>
        <w:tc>
          <w:tcPr>
            <w:tcW w:w="2688" w:type="dxa"/>
            <w:shd w:val="clear" w:color="auto" w:fill="auto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140F84">
              <w:rPr>
                <w:rFonts w:eastAsia="Andale Sans UI"/>
                <w:kern w:val="1"/>
                <w:lang w:eastAsia="ar-SA"/>
              </w:rPr>
              <w:t>Miejscowość</w:t>
            </w:r>
          </w:p>
        </w:tc>
        <w:tc>
          <w:tcPr>
            <w:tcW w:w="4961" w:type="dxa"/>
            <w:shd w:val="clear" w:color="auto" w:fill="auto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</w:p>
        </w:tc>
      </w:tr>
      <w:tr w:rsidR="001B3E0F" w:rsidRPr="00140F84" w:rsidTr="001A2522">
        <w:trPr>
          <w:trHeight w:val="371"/>
        </w:trPr>
        <w:tc>
          <w:tcPr>
            <w:tcW w:w="1670" w:type="dxa"/>
            <w:vMerge/>
            <w:shd w:val="clear" w:color="auto" w:fill="auto"/>
          </w:tcPr>
          <w:p w:rsidR="001B3E0F" w:rsidRPr="00140F84" w:rsidRDefault="001B3E0F" w:rsidP="001A2522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lang w:eastAsia="ar-SA"/>
              </w:rPr>
            </w:pPr>
          </w:p>
        </w:tc>
        <w:tc>
          <w:tcPr>
            <w:tcW w:w="570" w:type="dxa"/>
            <w:shd w:val="clear" w:color="auto" w:fill="auto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b/>
                <w:kern w:val="1"/>
                <w:lang w:eastAsia="ar-SA"/>
              </w:rPr>
            </w:pPr>
            <w:r w:rsidRPr="00140F84">
              <w:rPr>
                <w:rFonts w:eastAsia="Andale Sans UI"/>
                <w:b/>
                <w:kern w:val="1"/>
                <w:lang w:eastAsia="ar-SA"/>
              </w:rPr>
              <w:t>13</w:t>
            </w:r>
          </w:p>
        </w:tc>
        <w:tc>
          <w:tcPr>
            <w:tcW w:w="2688" w:type="dxa"/>
            <w:shd w:val="clear" w:color="auto" w:fill="auto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140F84">
              <w:rPr>
                <w:rFonts w:eastAsia="Andale Sans UI"/>
                <w:kern w:val="1"/>
                <w:lang w:eastAsia="ar-SA"/>
              </w:rPr>
              <w:t xml:space="preserve">Obszar </w:t>
            </w:r>
          </w:p>
        </w:tc>
        <w:tc>
          <w:tcPr>
            <w:tcW w:w="4961" w:type="dxa"/>
            <w:shd w:val="clear" w:color="auto" w:fill="auto"/>
          </w:tcPr>
          <w:p w:rsidR="001B3E0F" w:rsidRPr="00E43CF0" w:rsidRDefault="001B3E0F" w:rsidP="001A2522">
            <w:r w:rsidRPr="00E43CF0">
              <w:rPr>
                <w:rFonts w:ascii="Arial" w:hAnsi="Arial" w:cs="Arial"/>
              </w:rPr>
              <w:t xml:space="preserve">    </w:t>
            </w:r>
            <w:r w:rsidRPr="00E43CF0">
              <w:rPr>
                <w:rFonts w:ascii="Arial" w:hAnsi="Arial" w:cs="Arial"/>
              </w:rPr>
              <w:sym w:font="Wingdings" w:char="F072"/>
            </w:r>
            <w:r w:rsidRPr="00E43CF0">
              <w:rPr>
                <w:rFonts w:ascii="Arial" w:hAnsi="Arial" w:cs="Arial"/>
              </w:rPr>
              <w:t xml:space="preserve"> </w:t>
            </w:r>
            <w:r w:rsidRPr="00E43CF0">
              <w:t>miejski</w:t>
            </w:r>
            <w:r>
              <w:t xml:space="preserve">        </w:t>
            </w:r>
            <w:r w:rsidRPr="00E43CF0">
              <w:rPr>
                <w:rFonts w:ascii="Arial" w:hAnsi="Arial" w:cs="Arial"/>
              </w:rPr>
              <w:sym w:font="Wingdings" w:char="F072"/>
            </w:r>
            <w:r w:rsidRPr="00E43CF0">
              <w:t>wiejski</w:t>
            </w:r>
          </w:p>
        </w:tc>
      </w:tr>
      <w:tr w:rsidR="001B3E0F" w:rsidRPr="00140F84" w:rsidTr="001A2522">
        <w:tc>
          <w:tcPr>
            <w:tcW w:w="1670" w:type="dxa"/>
            <w:vMerge/>
            <w:shd w:val="clear" w:color="auto" w:fill="auto"/>
          </w:tcPr>
          <w:p w:rsidR="001B3E0F" w:rsidRPr="00140F84" w:rsidRDefault="001B3E0F" w:rsidP="001A2522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lang w:eastAsia="ar-SA"/>
              </w:rPr>
            </w:pPr>
          </w:p>
        </w:tc>
        <w:tc>
          <w:tcPr>
            <w:tcW w:w="570" w:type="dxa"/>
            <w:shd w:val="clear" w:color="auto" w:fill="auto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b/>
                <w:kern w:val="1"/>
                <w:lang w:eastAsia="ar-SA"/>
              </w:rPr>
            </w:pPr>
            <w:r w:rsidRPr="00140F84">
              <w:rPr>
                <w:rFonts w:eastAsia="Andale Sans UI"/>
                <w:b/>
                <w:kern w:val="1"/>
                <w:lang w:eastAsia="ar-SA"/>
              </w:rPr>
              <w:t>14</w:t>
            </w:r>
          </w:p>
        </w:tc>
        <w:tc>
          <w:tcPr>
            <w:tcW w:w="2688" w:type="dxa"/>
            <w:shd w:val="clear" w:color="auto" w:fill="auto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140F84">
              <w:rPr>
                <w:rFonts w:eastAsia="Andale Sans UI"/>
                <w:kern w:val="1"/>
                <w:lang w:eastAsia="ar-SA"/>
              </w:rPr>
              <w:t>Kod pocztowy</w:t>
            </w:r>
          </w:p>
        </w:tc>
        <w:tc>
          <w:tcPr>
            <w:tcW w:w="4961" w:type="dxa"/>
            <w:shd w:val="clear" w:color="auto" w:fill="auto"/>
          </w:tcPr>
          <w:p w:rsidR="001B3E0F" w:rsidRPr="00E43CF0" w:rsidRDefault="001B3E0F" w:rsidP="001A2522">
            <w:r w:rsidRPr="00E43CF0">
              <w:rPr>
                <w:rFonts w:ascii="Arial" w:hAnsi="Arial" w:cs="Arial"/>
              </w:rPr>
              <w:t xml:space="preserve">    </w:t>
            </w:r>
          </w:p>
        </w:tc>
      </w:tr>
      <w:tr w:rsidR="001B3E0F" w:rsidRPr="00140F84" w:rsidTr="001A2522">
        <w:tc>
          <w:tcPr>
            <w:tcW w:w="1670" w:type="dxa"/>
            <w:vMerge/>
            <w:shd w:val="clear" w:color="auto" w:fill="auto"/>
          </w:tcPr>
          <w:p w:rsidR="001B3E0F" w:rsidRPr="00140F84" w:rsidRDefault="001B3E0F" w:rsidP="001A2522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lang w:eastAsia="ar-SA"/>
              </w:rPr>
            </w:pPr>
          </w:p>
        </w:tc>
        <w:tc>
          <w:tcPr>
            <w:tcW w:w="570" w:type="dxa"/>
            <w:shd w:val="clear" w:color="auto" w:fill="auto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b/>
                <w:kern w:val="1"/>
                <w:lang w:eastAsia="ar-SA"/>
              </w:rPr>
            </w:pPr>
            <w:r w:rsidRPr="00140F84">
              <w:rPr>
                <w:rFonts w:eastAsia="Andale Sans UI"/>
                <w:b/>
                <w:kern w:val="1"/>
                <w:lang w:eastAsia="ar-SA"/>
              </w:rPr>
              <w:t>15</w:t>
            </w:r>
          </w:p>
        </w:tc>
        <w:tc>
          <w:tcPr>
            <w:tcW w:w="2688" w:type="dxa"/>
            <w:shd w:val="clear" w:color="auto" w:fill="auto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140F84">
              <w:rPr>
                <w:rFonts w:eastAsia="Andale Sans UI"/>
                <w:kern w:val="1"/>
                <w:lang w:eastAsia="ar-SA"/>
              </w:rPr>
              <w:t>Województwo</w:t>
            </w:r>
          </w:p>
        </w:tc>
        <w:tc>
          <w:tcPr>
            <w:tcW w:w="4961" w:type="dxa"/>
            <w:shd w:val="clear" w:color="auto" w:fill="auto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</w:p>
        </w:tc>
      </w:tr>
      <w:tr w:rsidR="001B3E0F" w:rsidRPr="00140F84" w:rsidTr="001A2522">
        <w:tc>
          <w:tcPr>
            <w:tcW w:w="1670" w:type="dxa"/>
            <w:vMerge/>
            <w:shd w:val="clear" w:color="auto" w:fill="auto"/>
          </w:tcPr>
          <w:p w:rsidR="001B3E0F" w:rsidRPr="00140F84" w:rsidRDefault="001B3E0F" w:rsidP="001A2522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lang w:eastAsia="ar-SA"/>
              </w:rPr>
            </w:pPr>
          </w:p>
        </w:tc>
        <w:tc>
          <w:tcPr>
            <w:tcW w:w="570" w:type="dxa"/>
            <w:shd w:val="clear" w:color="auto" w:fill="auto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b/>
                <w:kern w:val="1"/>
                <w:lang w:eastAsia="ar-SA"/>
              </w:rPr>
            </w:pPr>
            <w:r w:rsidRPr="00140F84">
              <w:rPr>
                <w:rFonts w:eastAsia="Andale Sans UI"/>
                <w:b/>
                <w:kern w:val="1"/>
                <w:lang w:eastAsia="ar-SA"/>
              </w:rPr>
              <w:t>16</w:t>
            </w:r>
          </w:p>
        </w:tc>
        <w:tc>
          <w:tcPr>
            <w:tcW w:w="2688" w:type="dxa"/>
            <w:shd w:val="clear" w:color="auto" w:fill="auto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140F84">
              <w:rPr>
                <w:rFonts w:eastAsia="Andale Sans UI"/>
                <w:kern w:val="1"/>
                <w:lang w:eastAsia="ar-SA"/>
              </w:rPr>
              <w:t>Powiat</w:t>
            </w:r>
          </w:p>
        </w:tc>
        <w:tc>
          <w:tcPr>
            <w:tcW w:w="4961" w:type="dxa"/>
            <w:shd w:val="clear" w:color="auto" w:fill="auto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</w:p>
        </w:tc>
      </w:tr>
      <w:tr w:rsidR="001B3E0F" w:rsidRPr="00140F84" w:rsidTr="001A2522">
        <w:tc>
          <w:tcPr>
            <w:tcW w:w="1670" w:type="dxa"/>
            <w:vMerge/>
            <w:shd w:val="clear" w:color="auto" w:fill="auto"/>
          </w:tcPr>
          <w:p w:rsidR="001B3E0F" w:rsidRPr="00140F84" w:rsidRDefault="001B3E0F" w:rsidP="001A2522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lang w:eastAsia="ar-SA"/>
              </w:rPr>
            </w:pPr>
          </w:p>
        </w:tc>
        <w:tc>
          <w:tcPr>
            <w:tcW w:w="570" w:type="dxa"/>
            <w:shd w:val="clear" w:color="auto" w:fill="auto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b/>
                <w:kern w:val="1"/>
                <w:lang w:eastAsia="ar-SA"/>
              </w:rPr>
            </w:pPr>
            <w:r>
              <w:rPr>
                <w:rFonts w:eastAsia="Andale Sans UI"/>
                <w:b/>
                <w:kern w:val="1"/>
                <w:lang w:eastAsia="ar-SA"/>
              </w:rPr>
              <w:t>17</w:t>
            </w:r>
          </w:p>
        </w:tc>
        <w:tc>
          <w:tcPr>
            <w:tcW w:w="2688" w:type="dxa"/>
            <w:shd w:val="clear" w:color="auto" w:fill="auto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140F84">
              <w:rPr>
                <w:rFonts w:eastAsia="Andale Sans UI"/>
                <w:kern w:val="1"/>
                <w:lang w:eastAsia="ar-SA"/>
              </w:rPr>
              <w:t>Telefon stacjonarny</w:t>
            </w:r>
          </w:p>
        </w:tc>
        <w:tc>
          <w:tcPr>
            <w:tcW w:w="4961" w:type="dxa"/>
            <w:shd w:val="clear" w:color="auto" w:fill="auto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</w:p>
        </w:tc>
      </w:tr>
      <w:tr w:rsidR="001B3E0F" w:rsidRPr="00140F84" w:rsidTr="001A2522">
        <w:tc>
          <w:tcPr>
            <w:tcW w:w="1670" w:type="dxa"/>
            <w:vMerge/>
            <w:shd w:val="clear" w:color="auto" w:fill="auto"/>
          </w:tcPr>
          <w:p w:rsidR="001B3E0F" w:rsidRPr="00140F84" w:rsidRDefault="001B3E0F" w:rsidP="001A2522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lang w:eastAsia="ar-SA"/>
              </w:rPr>
            </w:pPr>
          </w:p>
        </w:tc>
        <w:tc>
          <w:tcPr>
            <w:tcW w:w="570" w:type="dxa"/>
            <w:shd w:val="clear" w:color="auto" w:fill="auto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b/>
                <w:kern w:val="1"/>
                <w:lang w:eastAsia="ar-SA"/>
              </w:rPr>
            </w:pPr>
            <w:r>
              <w:rPr>
                <w:rFonts w:eastAsia="Andale Sans UI"/>
                <w:b/>
                <w:kern w:val="1"/>
                <w:lang w:eastAsia="ar-SA"/>
              </w:rPr>
              <w:t>18</w:t>
            </w:r>
          </w:p>
        </w:tc>
        <w:tc>
          <w:tcPr>
            <w:tcW w:w="2688" w:type="dxa"/>
            <w:shd w:val="clear" w:color="auto" w:fill="auto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Telefon komórkowy</w:t>
            </w:r>
          </w:p>
        </w:tc>
        <w:tc>
          <w:tcPr>
            <w:tcW w:w="4961" w:type="dxa"/>
            <w:shd w:val="clear" w:color="auto" w:fill="auto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</w:p>
        </w:tc>
      </w:tr>
      <w:tr w:rsidR="001B3E0F" w:rsidRPr="00140F84" w:rsidTr="001A2522">
        <w:tc>
          <w:tcPr>
            <w:tcW w:w="1670" w:type="dxa"/>
            <w:vMerge/>
            <w:shd w:val="clear" w:color="auto" w:fill="auto"/>
          </w:tcPr>
          <w:p w:rsidR="001B3E0F" w:rsidRPr="00140F84" w:rsidRDefault="001B3E0F" w:rsidP="001A2522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lang w:eastAsia="ar-SA"/>
              </w:rPr>
            </w:pPr>
          </w:p>
        </w:tc>
        <w:tc>
          <w:tcPr>
            <w:tcW w:w="570" w:type="dxa"/>
            <w:shd w:val="clear" w:color="auto" w:fill="auto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b/>
                <w:kern w:val="1"/>
                <w:lang w:eastAsia="ar-SA"/>
              </w:rPr>
            </w:pPr>
            <w:r>
              <w:rPr>
                <w:rFonts w:eastAsia="Andale Sans UI"/>
                <w:b/>
                <w:kern w:val="1"/>
                <w:lang w:eastAsia="ar-SA"/>
              </w:rPr>
              <w:t>19</w:t>
            </w:r>
          </w:p>
        </w:tc>
        <w:tc>
          <w:tcPr>
            <w:tcW w:w="2688" w:type="dxa"/>
            <w:shd w:val="clear" w:color="auto" w:fill="auto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140F84">
              <w:rPr>
                <w:rFonts w:eastAsia="Andale Sans UI"/>
                <w:kern w:val="1"/>
                <w:lang w:eastAsia="ar-SA"/>
              </w:rPr>
              <w:t xml:space="preserve">Adres poczty elektronicznej </w:t>
            </w:r>
            <w:r w:rsidRPr="00140F84">
              <w:rPr>
                <w:rFonts w:eastAsia="Andale Sans UI"/>
                <w:kern w:val="1"/>
                <w:sz w:val="16"/>
                <w:szCs w:val="16"/>
                <w:lang w:eastAsia="ar-SA"/>
              </w:rPr>
              <w:t>(e-mail)</w:t>
            </w:r>
          </w:p>
        </w:tc>
        <w:tc>
          <w:tcPr>
            <w:tcW w:w="4961" w:type="dxa"/>
            <w:shd w:val="clear" w:color="auto" w:fill="auto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</w:p>
        </w:tc>
      </w:tr>
      <w:tr w:rsidR="001B3E0F" w:rsidRPr="00140F84" w:rsidTr="001A2522">
        <w:tc>
          <w:tcPr>
            <w:tcW w:w="1670" w:type="dxa"/>
            <w:vMerge/>
            <w:shd w:val="clear" w:color="auto" w:fill="auto"/>
          </w:tcPr>
          <w:p w:rsidR="001B3E0F" w:rsidRPr="00140F84" w:rsidRDefault="001B3E0F" w:rsidP="001A2522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lang w:eastAsia="ar-SA"/>
              </w:rPr>
            </w:pPr>
          </w:p>
        </w:tc>
        <w:tc>
          <w:tcPr>
            <w:tcW w:w="570" w:type="dxa"/>
            <w:shd w:val="clear" w:color="auto" w:fill="auto"/>
          </w:tcPr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b/>
                <w:kern w:val="1"/>
                <w:lang w:eastAsia="ar-SA"/>
              </w:rPr>
            </w:pPr>
            <w:r>
              <w:rPr>
                <w:rFonts w:eastAsia="Andale Sans UI"/>
                <w:b/>
                <w:kern w:val="1"/>
                <w:lang w:eastAsia="ar-SA"/>
              </w:rPr>
              <w:t>20</w:t>
            </w:r>
          </w:p>
        </w:tc>
        <w:tc>
          <w:tcPr>
            <w:tcW w:w="2688" w:type="dxa"/>
            <w:shd w:val="clear" w:color="auto" w:fill="auto"/>
          </w:tcPr>
          <w:p w:rsidR="001B3E0F" w:rsidRDefault="001B3E0F" w:rsidP="001A2522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140F84">
              <w:rPr>
                <w:rFonts w:eastAsia="Andale Sans UI"/>
                <w:kern w:val="1"/>
                <w:lang w:eastAsia="ar-SA"/>
              </w:rPr>
              <w:t>Status osoby na rynku pracy w chwili przystąpienia</w:t>
            </w:r>
            <w:r>
              <w:rPr>
                <w:rFonts w:eastAsia="Andale Sans UI"/>
                <w:kern w:val="1"/>
                <w:lang w:eastAsia="ar-SA"/>
              </w:rPr>
              <w:t xml:space="preserve"> do Projektu:</w:t>
            </w:r>
          </w:p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1B3E0F" w:rsidRPr="00E22FAC" w:rsidRDefault="001B3E0F" w:rsidP="001A2522">
            <w:pPr>
              <w:widowControl w:val="0"/>
              <w:suppressAutoHyphens/>
              <w:rPr>
                <w:rFonts w:eastAsia="Andale Sans UI"/>
                <w:b/>
                <w:kern w:val="1"/>
                <w:sz w:val="22"/>
                <w:szCs w:val="22"/>
                <w:lang w:eastAsia="ar-SA"/>
              </w:rPr>
            </w:pPr>
            <w:r w:rsidRPr="00E22FAC">
              <w:rPr>
                <w:rFonts w:eastAsia="Andale Sans UI"/>
                <w:b/>
                <w:kern w:val="1"/>
                <w:sz w:val="22"/>
                <w:szCs w:val="22"/>
                <w:lang w:eastAsia="ar-SA"/>
              </w:rPr>
              <w:t>Zatrudniony</w:t>
            </w:r>
            <w:r>
              <w:rPr>
                <w:rFonts w:eastAsia="Andale Sans UI"/>
              </w:rPr>
              <w:t xml:space="preserve"> </w:t>
            </w:r>
            <w:r w:rsidRPr="00E22FAC">
              <w:rPr>
                <w:rFonts w:eastAsia="Andale Sans UI"/>
                <w:b/>
                <w:kern w:val="1"/>
                <w:sz w:val="22"/>
                <w:szCs w:val="22"/>
                <w:lang w:eastAsia="ar-SA"/>
              </w:rPr>
              <w:t>w :</w:t>
            </w:r>
          </w:p>
          <w:p w:rsidR="001B3E0F" w:rsidRPr="00E22FAC" w:rsidRDefault="001B3E0F" w:rsidP="001A2522">
            <w:pPr>
              <w:widowControl w:val="0"/>
              <w:suppressAutoHyphens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E22FAC">
              <w:rPr>
                <w:rFonts w:eastAsia="Andale Sans UI"/>
                <w:kern w:val="1"/>
                <w:sz w:val="22"/>
                <w:szCs w:val="22"/>
                <w:lang w:eastAsia="ar-SA"/>
              </w:rPr>
              <w:sym w:font="Wingdings" w:char="F072"/>
            </w:r>
            <w:r w:rsidRPr="00E22FAC">
              <w:rPr>
                <w:rFonts w:eastAsia="Andale Sans UI"/>
                <w:kern w:val="1"/>
                <w:sz w:val="22"/>
                <w:szCs w:val="22"/>
                <w:lang w:eastAsia="ar-SA"/>
              </w:rPr>
              <w:t xml:space="preserve"> mikroprzedsiębiorstwie </w:t>
            </w:r>
            <w:r>
              <w:rPr>
                <w:rStyle w:val="Odwoanieprzypisudolnego"/>
                <w:rFonts w:eastAsia="Andale Sans UI"/>
                <w:b/>
                <w:kern w:val="1"/>
                <w:sz w:val="22"/>
                <w:szCs w:val="22"/>
                <w:lang w:eastAsia="ar-SA"/>
              </w:rPr>
              <w:footnoteReference w:id="1"/>
            </w:r>
          </w:p>
          <w:p w:rsidR="001B3E0F" w:rsidRPr="00E22FAC" w:rsidRDefault="001B3E0F" w:rsidP="001A2522">
            <w:pPr>
              <w:widowControl w:val="0"/>
              <w:suppressAutoHyphens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E22FAC">
              <w:rPr>
                <w:rFonts w:eastAsia="Andale Sans UI"/>
                <w:kern w:val="1"/>
                <w:sz w:val="22"/>
                <w:szCs w:val="22"/>
                <w:lang w:eastAsia="ar-SA"/>
              </w:rPr>
              <w:sym w:font="Wingdings" w:char="F072"/>
            </w:r>
            <w:r w:rsidRPr="00E22FAC">
              <w:rPr>
                <w:rFonts w:eastAsia="Andale Sans UI"/>
                <w:kern w:val="1"/>
                <w:sz w:val="22"/>
                <w:szCs w:val="22"/>
                <w:lang w:eastAsia="ar-SA"/>
              </w:rPr>
              <w:t xml:space="preserve"> małym przedsiębiorstwie</w:t>
            </w:r>
          </w:p>
          <w:p w:rsidR="001B3E0F" w:rsidRPr="00E22FAC" w:rsidRDefault="001B3E0F" w:rsidP="001A2522">
            <w:pPr>
              <w:widowControl w:val="0"/>
              <w:suppressAutoHyphens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E22FAC">
              <w:rPr>
                <w:rFonts w:eastAsia="Andale Sans UI"/>
                <w:kern w:val="1"/>
                <w:sz w:val="22"/>
                <w:szCs w:val="22"/>
                <w:lang w:eastAsia="ar-SA"/>
              </w:rPr>
              <w:sym w:font="Wingdings" w:char="F072"/>
            </w:r>
            <w:r w:rsidRPr="00E22FAC">
              <w:rPr>
                <w:rFonts w:eastAsia="Andale Sans UI"/>
                <w:kern w:val="1"/>
                <w:sz w:val="22"/>
                <w:szCs w:val="22"/>
                <w:lang w:eastAsia="ar-SA"/>
              </w:rPr>
              <w:t xml:space="preserve"> średnim przedsiębiorstwie</w:t>
            </w:r>
          </w:p>
          <w:p w:rsidR="001B3E0F" w:rsidRPr="00E22FAC" w:rsidRDefault="001B3E0F" w:rsidP="001A2522">
            <w:pPr>
              <w:widowControl w:val="0"/>
              <w:suppressAutoHyphens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E22FAC">
              <w:rPr>
                <w:rFonts w:eastAsia="Andale Sans UI"/>
                <w:kern w:val="1"/>
                <w:sz w:val="22"/>
                <w:szCs w:val="22"/>
                <w:lang w:eastAsia="ar-SA"/>
              </w:rPr>
              <w:sym w:font="Wingdings" w:char="F072"/>
            </w:r>
            <w:r w:rsidRPr="00E22FAC">
              <w:rPr>
                <w:rFonts w:eastAsia="Andale Sans UI"/>
                <w:kern w:val="1"/>
                <w:sz w:val="22"/>
                <w:szCs w:val="22"/>
                <w:lang w:eastAsia="ar-SA"/>
              </w:rPr>
              <w:t xml:space="preserve"> dużym przedsiębiorstwie</w:t>
            </w:r>
          </w:p>
          <w:p w:rsidR="001B3E0F" w:rsidRPr="00E22FAC" w:rsidRDefault="001B3E0F" w:rsidP="001A2522">
            <w:pPr>
              <w:widowControl w:val="0"/>
              <w:suppressAutoHyphens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E22FAC">
              <w:rPr>
                <w:rFonts w:eastAsia="Andale Sans UI"/>
                <w:kern w:val="1"/>
                <w:sz w:val="22"/>
                <w:szCs w:val="22"/>
                <w:lang w:eastAsia="ar-SA"/>
              </w:rPr>
              <w:sym w:font="Wingdings" w:char="F072"/>
            </w:r>
            <w:r w:rsidRPr="00E22FAC">
              <w:rPr>
                <w:rFonts w:eastAsia="Andale Sans UI"/>
                <w:kern w:val="1"/>
                <w:sz w:val="22"/>
                <w:szCs w:val="22"/>
                <w:lang w:eastAsia="ar-SA"/>
              </w:rPr>
              <w:t xml:space="preserve"> administracji publicznej</w:t>
            </w:r>
          </w:p>
          <w:p w:rsidR="001B3E0F" w:rsidRDefault="001B3E0F" w:rsidP="001A2522">
            <w:pPr>
              <w:widowControl w:val="0"/>
              <w:suppressAutoHyphens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E22FAC">
              <w:rPr>
                <w:rFonts w:eastAsia="Andale Sans UI"/>
                <w:kern w:val="1"/>
                <w:sz w:val="22"/>
                <w:szCs w:val="22"/>
                <w:lang w:eastAsia="ar-SA"/>
              </w:rPr>
              <w:sym w:font="Wingdings" w:char="F072"/>
            </w:r>
            <w:r w:rsidRPr="00E22FAC">
              <w:rPr>
                <w:rFonts w:eastAsia="Andale Sans UI"/>
                <w:kern w:val="1"/>
                <w:sz w:val="22"/>
                <w:szCs w:val="22"/>
                <w:lang w:eastAsia="ar-SA"/>
              </w:rPr>
              <w:t xml:space="preserve"> organizacji pozarządowej</w:t>
            </w:r>
          </w:p>
          <w:p w:rsidR="001B3E0F" w:rsidRDefault="001B3E0F" w:rsidP="001A2522">
            <w:pPr>
              <w:widowControl w:val="0"/>
              <w:suppressAutoHyphens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E22FAC">
              <w:rPr>
                <w:rFonts w:eastAsia="Andale Sans UI"/>
                <w:kern w:val="1"/>
                <w:sz w:val="22"/>
                <w:szCs w:val="22"/>
                <w:lang w:eastAsia="ar-SA"/>
              </w:rPr>
              <w:sym w:font="Wingdings" w:char="F072"/>
            </w:r>
            <w:r w:rsidRPr="00E22FAC">
              <w:rPr>
                <w:rFonts w:eastAsia="Andale Sans UI"/>
                <w:kern w:val="1"/>
                <w:sz w:val="22"/>
                <w:szCs w:val="22"/>
                <w:lang w:eastAsia="ar-SA"/>
              </w:rPr>
              <w:t xml:space="preserve"> </w:t>
            </w:r>
            <w:r>
              <w:rPr>
                <w:rFonts w:eastAsia="Andale Sans UI"/>
                <w:kern w:val="1"/>
                <w:sz w:val="22"/>
                <w:szCs w:val="22"/>
                <w:lang w:eastAsia="ar-SA"/>
              </w:rPr>
              <w:t>samozatrudniona</w:t>
            </w:r>
          </w:p>
          <w:p w:rsidR="001B3E0F" w:rsidRDefault="001B3E0F" w:rsidP="001A2522">
            <w:pPr>
              <w:widowControl w:val="0"/>
              <w:suppressAutoHyphens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E22FAC">
              <w:rPr>
                <w:rFonts w:eastAsia="Andale Sans UI"/>
                <w:kern w:val="1"/>
                <w:sz w:val="22"/>
                <w:szCs w:val="22"/>
                <w:lang w:eastAsia="ar-SA"/>
              </w:rPr>
              <w:sym w:font="Wingdings" w:char="F072"/>
            </w:r>
            <w:r w:rsidRPr="00E22FAC">
              <w:rPr>
                <w:rFonts w:eastAsia="Andale Sans UI"/>
                <w:kern w:val="1"/>
                <w:sz w:val="22"/>
                <w:szCs w:val="22"/>
                <w:lang w:eastAsia="ar-SA"/>
              </w:rPr>
              <w:t xml:space="preserve"> </w:t>
            </w:r>
            <w:r>
              <w:rPr>
                <w:rFonts w:eastAsia="Andale Sans UI"/>
                <w:kern w:val="1"/>
                <w:sz w:val="22"/>
                <w:szCs w:val="22"/>
                <w:lang w:eastAsia="ar-SA"/>
              </w:rPr>
              <w:t>pracownik w gorszym położeniu*</w:t>
            </w:r>
          </w:p>
          <w:p w:rsidR="001B3E0F" w:rsidRDefault="001B3E0F" w:rsidP="001A2522">
            <w:pPr>
              <w:widowControl w:val="0"/>
              <w:suppressAutoHyphens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>
              <w:rPr>
                <w:rFonts w:eastAsia="Andale Sans UI"/>
                <w:kern w:val="1"/>
                <w:sz w:val="22"/>
                <w:szCs w:val="22"/>
                <w:lang w:eastAsia="ar-SA"/>
              </w:rPr>
              <w:t xml:space="preserve">               </w:t>
            </w:r>
            <w:r w:rsidRPr="00E22FAC">
              <w:rPr>
                <w:rFonts w:eastAsia="Andale Sans UI"/>
                <w:kern w:val="1"/>
                <w:sz w:val="22"/>
                <w:szCs w:val="22"/>
                <w:lang w:eastAsia="ar-SA"/>
              </w:rPr>
              <w:sym w:font="Wingdings" w:char="F072"/>
            </w:r>
            <w:r w:rsidRPr="00E22FAC">
              <w:rPr>
                <w:rFonts w:eastAsia="Andale Sans UI"/>
                <w:kern w:val="1"/>
                <w:sz w:val="22"/>
                <w:szCs w:val="22"/>
                <w:lang w:eastAsia="ar-SA"/>
              </w:rPr>
              <w:t xml:space="preserve"> </w:t>
            </w:r>
            <w:r>
              <w:rPr>
                <w:rFonts w:eastAsia="Andale Sans UI"/>
                <w:kern w:val="1"/>
                <w:sz w:val="22"/>
                <w:szCs w:val="22"/>
                <w:lang w:eastAsia="ar-SA"/>
              </w:rPr>
              <w:t xml:space="preserve">tak      </w:t>
            </w:r>
            <w:r w:rsidRPr="00E22FAC">
              <w:rPr>
                <w:rFonts w:eastAsia="Andale Sans UI"/>
                <w:kern w:val="1"/>
                <w:sz w:val="22"/>
                <w:szCs w:val="22"/>
                <w:lang w:eastAsia="ar-SA"/>
              </w:rPr>
              <w:sym w:font="Wingdings" w:char="F072"/>
            </w:r>
            <w:r w:rsidRPr="00E22FAC">
              <w:rPr>
                <w:rFonts w:eastAsia="Andale Sans UI"/>
                <w:kern w:val="1"/>
                <w:sz w:val="22"/>
                <w:szCs w:val="22"/>
                <w:lang w:eastAsia="ar-SA"/>
              </w:rPr>
              <w:t xml:space="preserve"> </w:t>
            </w:r>
            <w:r>
              <w:rPr>
                <w:rFonts w:eastAsia="Andale Sans UI"/>
                <w:kern w:val="1"/>
                <w:sz w:val="22"/>
                <w:szCs w:val="22"/>
                <w:lang w:eastAsia="ar-SA"/>
              </w:rPr>
              <w:t>nie</w:t>
            </w:r>
          </w:p>
          <w:p w:rsidR="001B3E0F" w:rsidRDefault="001B3E0F" w:rsidP="001A2522">
            <w:pPr>
              <w:widowControl w:val="0"/>
              <w:suppressAutoHyphens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</w:p>
          <w:p w:rsidR="001B3E0F" w:rsidRPr="00140F84" w:rsidRDefault="001B3E0F" w:rsidP="001A2522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BB79E4">
              <w:rPr>
                <w:rFonts w:eastAsia="Andale Sans UI"/>
                <w:kern w:val="1"/>
                <w:sz w:val="20"/>
                <w:szCs w:val="20"/>
                <w:lang w:eastAsia="ar-SA"/>
              </w:rPr>
              <w:t>*zaznaczyć właściwe</w:t>
            </w:r>
          </w:p>
        </w:tc>
      </w:tr>
    </w:tbl>
    <w:p w:rsidR="001B3E0F" w:rsidRDefault="001B3E0F" w:rsidP="001B3E0F">
      <w:pPr>
        <w:widowControl w:val="0"/>
        <w:tabs>
          <w:tab w:val="left" w:pos="1802"/>
        </w:tabs>
        <w:suppressAutoHyphens/>
        <w:rPr>
          <w:rFonts w:eastAsia="Andale Sans UI"/>
          <w:b/>
          <w:i/>
          <w:kern w:val="1"/>
          <w:sz w:val="16"/>
          <w:szCs w:val="16"/>
          <w:lang w:eastAsia="ar-SA"/>
        </w:rPr>
      </w:pPr>
    </w:p>
    <w:p w:rsidR="001B3E0F" w:rsidRDefault="001B3E0F" w:rsidP="001B3E0F">
      <w:pPr>
        <w:widowControl w:val="0"/>
        <w:tabs>
          <w:tab w:val="left" w:pos="1802"/>
        </w:tabs>
        <w:suppressAutoHyphens/>
        <w:rPr>
          <w:rFonts w:eastAsia="Andale Sans UI"/>
          <w:b/>
          <w:i/>
          <w:kern w:val="1"/>
          <w:sz w:val="16"/>
          <w:szCs w:val="16"/>
          <w:lang w:eastAsia="ar-SA"/>
        </w:rPr>
      </w:pPr>
    </w:p>
    <w:p w:rsidR="001B3E0F" w:rsidRDefault="001B3E0F" w:rsidP="001B3E0F">
      <w:pPr>
        <w:widowControl w:val="0"/>
        <w:suppressAutoHyphens/>
        <w:jc w:val="center"/>
        <w:rPr>
          <w:rFonts w:eastAsia="Andale Sans UI"/>
          <w:b/>
          <w:kern w:val="1"/>
          <w:lang w:eastAsia="ar-SA"/>
        </w:rPr>
      </w:pPr>
      <w:r>
        <w:rPr>
          <w:rFonts w:eastAsia="Andale Sans UI"/>
          <w:b/>
          <w:kern w:val="1"/>
          <w:lang w:eastAsia="ar-SA"/>
        </w:rPr>
        <w:t>O</w:t>
      </w:r>
      <w:r w:rsidRPr="00964436">
        <w:rPr>
          <w:rFonts w:eastAsia="Andale Sans UI"/>
          <w:b/>
          <w:kern w:val="1"/>
          <w:lang w:eastAsia="ar-SA"/>
        </w:rPr>
        <w:t>świadczenie</w:t>
      </w:r>
    </w:p>
    <w:p w:rsidR="001B3E0F" w:rsidRPr="00964436" w:rsidRDefault="001B3E0F" w:rsidP="001B3E0F">
      <w:pPr>
        <w:widowControl w:val="0"/>
        <w:suppressAutoHyphens/>
        <w:jc w:val="center"/>
        <w:rPr>
          <w:rFonts w:eastAsia="Andale Sans UI"/>
          <w:b/>
          <w:kern w:val="1"/>
          <w:lang w:eastAsia="ar-SA"/>
        </w:rPr>
      </w:pPr>
    </w:p>
    <w:p w:rsidR="001B3E0F" w:rsidRPr="001E600D" w:rsidRDefault="001B3E0F" w:rsidP="001B3E0F">
      <w:pPr>
        <w:shd w:val="clear" w:color="auto" w:fill="FFFFFF"/>
        <w:tabs>
          <w:tab w:val="left" w:pos="432"/>
        </w:tabs>
        <w:spacing w:before="34"/>
        <w:ind w:left="72"/>
        <w:jc w:val="both"/>
      </w:pPr>
      <w:r w:rsidRPr="001E600D">
        <w:t>Ja, niżej podpisany/a:</w:t>
      </w:r>
    </w:p>
    <w:p w:rsidR="001B3E0F" w:rsidRPr="006C62FD" w:rsidRDefault="001B3E0F" w:rsidP="001B3E0F">
      <w:pPr>
        <w:numPr>
          <w:ilvl w:val="0"/>
          <w:numId w:val="2"/>
        </w:numPr>
        <w:shd w:val="clear" w:color="auto" w:fill="FFFFFF"/>
        <w:spacing w:before="34"/>
        <w:jc w:val="both"/>
        <w:rPr>
          <w:spacing w:val="-15"/>
        </w:rPr>
      </w:pPr>
      <w:r w:rsidRPr="001E600D">
        <w:t xml:space="preserve">Oświadczam, że dane zawarte w </w:t>
      </w:r>
      <w:r w:rsidR="00E41768">
        <w:t>Formularzu zgłoszeniowym</w:t>
      </w:r>
      <w:r w:rsidRPr="001E600D">
        <w:t xml:space="preserve"> są zgodne z prawdą i stanem faktycznym. Jestem świadomy/a odpowiedzialności prawnej, jaką poniosę w przypadku podania nieprawdziwych danych.</w:t>
      </w:r>
    </w:p>
    <w:p w:rsidR="001B3E0F" w:rsidRPr="006C62FD" w:rsidRDefault="001B3E0F" w:rsidP="001B3E0F">
      <w:pPr>
        <w:numPr>
          <w:ilvl w:val="0"/>
          <w:numId w:val="2"/>
        </w:numPr>
        <w:shd w:val="clear" w:color="auto" w:fill="FFFFFF"/>
        <w:spacing w:before="34"/>
        <w:jc w:val="both"/>
        <w:rPr>
          <w:spacing w:val="-15"/>
        </w:rPr>
      </w:pPr>
      <w:r w:rsidRPr="001E600D">
        <w:t xml:space="preserve">Jednocześnie zobowiązuję </w:t>
      </w:r>
      <w:r>
        <w:t xml:space="preserve">się poinformować Związek Rzemiosła Polskiego </w:t>
      </w:r>
      <w:r w:rsidRPr="001E600D">
        <w:t>w przypadku, gdy podane dane ulegną zmianie.</w:t>
      </w:r>
    </w:p>
    <w:p w:rsidR="001B3E0F" w:rsidRPr="00140F84" w:rsidRDefault="001B3E0F" w:rsidP="001B3E0F"/>
    <w:p w:rsidR="001B3E0F" w:rsidRDefault="001B3E0F" w:rsidP="001B3E0F">
      <w:pPr>
        <w:tabs>
          <w:tab w:val="left" w:pos="1560"/>
        </w:tabs>
        <w:rPr>
          <w:lang w:eastAsia="ar-SA"/>
        </w:rPr>
      </w:pPr>
    </w:p>
    <w:p w:rsidR="001B3E0F" w:rsidRDefault="001B3E0F" w:rsidP="001B3E0F">
      <w:pPr>
        <w:tabs>
          <w:tab w:val="left" w:pos="1560"/>
          <w:tab w:val="left" w:pos="6525"/>
        </w:tabs>
        <w:rPr>
          <w:lang w:eastAsia="ar-SA"/>
        </w:rPr>
      </w:pPr>
      <w:r>
        <w:rPr>
          <w:lang w:eastAsia="ar-SA"/>
        </w:rPr>
        <w:t>………………………….                                                      …………………………………</w:t>
      </w:r>
    </w:p>
    <w:p w:rsidR="001B3E0F" w:rsidRDefault="001B3E0F" w:rsidP="001B3E0F">
      <w:pPr>
        <w:tabs>
          <w:tab w:val="left" w:pos="1560"/>
        </w:tabs>
        <w:rPr>
          <w:lang w:eastAsia="ar-SA"/>
        </w:rPr>
      </w:pPr>
      <w:r>
        <w:rPr>
          <w:lang w:eastAsia="ar-SA"/>
        </w:rPr>
        <w:t>Miejscowość  i data                                                                  Własnoręczny, czytelny podpis</w:t>
      </w:r>
    </w:p>
    <w:p w:rsidR="001B3E0F" w:rsidRDefault="001B3E0F" w:rsidP="001B3E0F">
      <w:pPr>
        <w:widowControl w:val="0"/>
        <w:suppressAutoHyphens/>
        <w:jc w:val="both"/>
        <w:rPr>
          <w:rFonts w:eastAsia="Andale Sans UI"/>
          <w:b/>
          <w:kern w:val="1"/>
          <w:lang w:eastAsia="ar-SA"/>
        </w:rPr>
      </w:pPr>
    </w:p>
    <w:p w:rsidR="001B3E0F" w:rsidRDefault="001B3E0F" w:rsidP="001B3E0F">
      <w:pPr>
        <w:widowControl w:val="0"/>
        <w:suppressAutoHyphens/>
        <w:jc w:val="both"/>
        <w:rPr>
          <w:rFonts w:eastAsia="Andale Sans UI"/>
          <w:b/>
          <w:kern w:val="1"/>
          <w:lang w:eastAsia="ar-SA"/>
        </w:rPr>
      </w:pPr>
    </w:p>
    <w:p w:rsidR="001B3E0F" w:rsidRPr="00787EDB" w:rsidRDefault="001B3E0F" w:rsidP="001B3E0F">
      <w:pPr>
        <w:widowControl w:val="0"/>
        <w:suppressAutoHyphens/>
        <w:jc w:val="both"/>
        <w:rPr>
          <w:rFonts w:eastAsia="Andale Sans UI"/>
          <w:b/>
          <w:kern w:val="1"/>
          <w:lang w:eastAsia="ar-SA"/>
        </w:rPr>
      </w:pPr>
      <w:r w:rsidRPr="00167166">
        <w:rPr>
          <w:rFonts w:eastAsia="Andale Sans UI"/>
          <w:b/>
          <w:kern w:val="1"/>
          <w:lang w:eastAsia="ar-SA"/>
        </w:rPr>
        <w:t>Wyjaśnienie pojęć:</w:t>
      </w:r>
    </w:p>
    <w:p w:rsidR="001B3E0F" w:rsidRPr="00BB79E4" w:rsidRDefault="001B3E0F" w:rsidP="001B3E0F">
      <w:pPr>
        <w:pStyle w:val="Tekstprzypisudolnego"/>
        <w:ind w:left="0" w:firstLine="1"/>
        <w:jc w:val="both"/>
        <w:rPr>
          <w:sz w:val="24"/>
          <w:szCs w:val="24"/>
        </w:rPr>
      </w:pPr>
      <w:r w:rsidRPr="00BB79E4">
        <w:rPr>
          <w:b/>
          <w:sz w:val="24"/>
          <w:szCs w:val="24"/>
        </w:rPr>
        <w:t>mikroprzedsiębiorstwo</w:t>
      </w:r>
      <w:r w:rsidRPr="00BB79E4">
        <w:rPr>
          <w:sz w:val="24"/>
          <w:szCs w:val="24"/>
        </w:rPr>
        <w:t xml:space="preserve"> - zatrudnia 2-9 pracowników, a roczny obrót i/lub całkowity bilans roczny nie przekracza 2 mln € </w:t>
      </w:r>
    </w:p>
    <w:p w:rsidR="001B3E0F" w:rsidRPr="00BB79E4" w:rsidRDefault="001B3E0F" w:rsidP="001B3E0F">
      <w:pPr>
        <w:pStyle w:val="Tekstprzypisudolnego"/>
        <w:ind w:left="0" w:firstLine="1"/>
        <w:jc w:val="both"/>
        <w:rPr>
          <w:sz w:val="24"/>
          <w:szCs w:val="24"/>
        </w:rPr>
      </w:pPr>
      <w:r w:rsidRPr="00BB79E4">
        <w:rPr>
          <w:b/>
          <w:sz w:val="24"/>
          <w:szCs w:val="24"/>
        </w:rPr>
        <w:t>małe przedsiębiorstwo</w:t>
      </w:r>
      <w:r w:rsidRPr="00BB79E4">
        <w:rPr>
          <w:sz w:val="24"/>
          <w:szCs w:val="24"/>
        </w:rPr>
        <w:t xml:space="preserve"> - zatrudnia 10 - 49 prac., a roczny obrót i/lub całkowity bilans roczny nie przekracza 10 mln €</w:t>
      </w:r>
    </w:p>
    <w:p w:rsidR="001B3E0F" w:rsidRPr="00167166" w:rsidRDefault="001B3E0F" w:rsidP="001B3E0F">
      <w:pPr>
        <w:pStyle w:val="Tekstprzypisudolnego"/>
        <w:ind w:left="0" w:firstLine="1"/>
        <w:jc w:val="both"/>
        <w:rPr>
          <w:sz w:val="24"/>
          <w:szCs w:val="24"/>
        </w:rPr>
      </w:pPr>
      <w:r w:rsidRPr="00BB79E4">
        <w:rPr>
          <w:b/>
          <w:sz w:val="24"/>
          <w:szCs w:val="24"/>
        </w:rPr>
        <w:t>średnie przedsiębiorstwo</w:t>
      </w:r>
      <w:r w:rsidRPr="00BB79E4">
        <w:rPr>
          <w:sz w:val="24"/>
          <w:szCs w:val="24"/>
        </w:rPr>
        <w:t xml:space="preserve"> - zatrudnia 50 - 249 prac., a roczny obrót nie przekracza 50 mln € a/lub całkowity bilans roczny nie przekracza 43 mln €</w:t>
      </w:r>
    </w:p>
    <w:p w:rsidR="001B3E0F" w:rsidRPr="00BB79E4" w:rsidRDefault="001B3E0F" w:rsidP="001B3E0F">
      <w:pPr>
        <w:pStyle w:val="Tekstprzypisudolnego"/>
        <w:ind w:left="0" w:firstLine="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administracji publicznej </w:t>
      </w:r>
      <w:r w:rsidRPr="00BB79E4">
        <w:rPr>
          <w:sz w:val="24"/>
          <w:szCs w:val="24"/>
        </w:rPr>
        <w:t>- oznacza osobę zatrudnio</w:t>
      </w:r>
      <w:r>
        <w:rPr>
          <w:sz w:val="24"/>
          <w:szCs w:val="24"/>
        </w:rPr>
        <w:t>ną w administracji publicznej i </w:t>
      </w:r>
      <w:r w:rsidRPr="00BB79E4">
        <w:rPr>
          <w:sz w:val="24"/>
          <w:szCs w:val="24"/>
        </w:rPr>
        <w:t>samorządowej oraz w ich jednostkach organizacyjnych</w:t>
      </w:r>
    </w:p>
    <w:p w:rsidR="001B3E0F" w:rsidRDefault="001B3E0F" w:rsidP="001B3E0F">
      <w:pPr>
        <w:pStyle w:val="Tekstprzypisudolnego"/>
        <w:ind w:left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organizacji</w:t>
      </w:r>
      <w:r w:rsidRPr="00BB79E4">
        <w:rPr>
          <w:b/>
          <w:sz w:val="24"/>
          <w:szCs w:val="24"/>
        </w:rPr>
        <w:t xml:space="preserve"> pozarządow</w:t>
      </w:r>
      <w:r>
        <w:rPr>
          <w:b/>
          <w:sz w:val="24"/>
          <w:szCs w:val="24"/>
        </w:rPr>
        <w:t>ej</w:t>
      </w:r>
      <w:r w:rsidRPr="00BB79E4">
        <w:rPr>
          <w:sz w:val="24"/>
          <w:szCs w:val="24"/>
        </w:rPr>
        <w:t xml:space="preserve"> -  oznacza osobę zatrudnio</w:t>
      </w:r>
      <w:r>
        <w:rPr>
          <w:sz w:val="24"/>
          <w:szCs w:val="24"/>
        </w:rPr>
        <w:t>ną w organizacji pozarządowej w </w:t>
      </w:r>
      <w:r w:rsidRPr="00BB79E4">
        <w:rPr>
          <w:sz w:val="24"/>
          <w:szCs w:val="24"/>
        </w:rPr>
        <w:t>rozumieniu ustawy o działalności pożytku publicznego i wolontariacie</w:t>
      </w:r>
      <w:r>
        <w:rPr>
          <w:sz w:val="24"/>
          <w:szCs w:val="24"/>
        </w:rPr>
        <w:t xml:space="preserve"> </w:t>
      </w:r>
      <w:r w:rsidRPr="00BB79E4">
        <w:rPr>
          <w:sz w:val="24"/>
          <w:szCs w:val="24"/>
        </w:rPr>
        <w:t>(Dz. U. z dnia 29 maja 2003r. z poz. zm.) z uwzględnieniem wolontariuszy działających na rzecz instytucji na podstawie podpisanej umowy.</w:t>
      </w:r>
    </w:p>
    <w:p w:rsidR="001B3E0F" w:rsidRPr="00BC221A" w:rsidRDefault="001B3E0F" w:rsidP="001B3E0F">
      <w:pPr>
        <w:pStyle w:val="Tekstprzypisudolneg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osoba </w:t>
      </w:r>
      <w:r w:rsidRPr="00BB79E4">
        <w:rPr>
          <w:b/>
          <w:sz w:val="24"/>
          <w:szCs w:val="24"/>
        </w:rPr>
        <w:t>samozatrudniona</w:t>
      </w:r>
      <w:r>
        <w:rPr>
          <w:sz w:val="24"/>
          <w:szCs w:val="24"/>
        </w:rPr>
        <w:t xml:space="preserve"> - o</w:t>
      </w:r>
      <w:r w:rsidRPr="00BC221A">
        <w:rPr>
          <w:sz w:val="24"/>
          <w:szCs w:val="24"/>
        </w:rPr>
        <w:t>znacza osobę fizyczną prowadzącą działalność gospodarczą, nie</w:t>
      </w:r>
    </w:p>
    <w:p w:rsidR="001B3E0F" w:rsidRDefault="001B3E0F" w:rsidP="001B3E0F">
      <w:pPr>
        <w:pStyle w:val="Tekstprzypisudolnego"/>
        <w:ind w:left="0" w:firstLine="0"/>
        <w:jc w:val="both"/>
        <w:rPr>
          <w:sz w:val="24"/>
          <w:szCs w:val="24"/>
        </w:rPr>
      </w:pPr>
      <w:r w:rsidRPr="00BC221A">
        <w:rPr>
          <w:sz w:val="24"/>
          <w:szCs w:val="24"/>
        </w:rPr>
        <w:t>zatrudniającą pracowników.</w:t>
      </w:r>
    </w:p>
    <w:p w:rsidR="001B3E0F" w:rsidRPr="00BE3F8A" w:rsidRDefault="001B3E0F" w:rsidP="001B3E0F">
      <w:pPr>
        <w:pStyle w:val="Tekstprzypisudolnego"/>
        <w:ind w:left="0" w:firstLine="0"/>
        <w:jc w:val="both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p</w:t>
      </w:r>
      <w:r w:rsidRPr="00BE3F8A">
        <w:rPr>
          <w:b/>
          <w:bCs/>
          <w:iCs/>
          <w:sz w:val="24"/>
          <w:szCs w:val="24"/>
        </w:rPr>
        <w:t>racownik w gorszym położeniu</w:t>
      </w:r>
      <w:r w:rsidRPr="00BE3F8A">
        <w:rPr>
          <w:sz w:val="24"/>
          <w:szCs w:val="24"/>
        </w:rPr>
        <w:t xml:space="preserve"> został zdefiniowany w art. 2 litera g Rozporządzenia Komisji (WE) Nr 68/2001 z dnia 12 stycznia 2001 r. w sprawie zastosowania art. 87 i 88 Traktatu WE do pomocy szkoleniowej i do tej definicji należy odnieść się w trakcie wypełniania tabeli 2 załącznika nr 2 do wniosku o płatność. Zgodnie z treścią w/w przypisu </w:t>
      </w:r>
      <w:r w:rsidRPr="00BE3F8A">
        <w:rPr>
          <w:b/>
          <w:bCs/>
          <w:i/>
          <w:iCs/>
          <w:sz w:val="24"/>
          <w:szCs w:val="24"/>
        </w:rPr>
        <w:t>„pracownik w gorszym położeniu”</w:t>
      </w:r>
      <w:r w:rsidRPr="00BE3F8A">
        <w:rPr>
          <w:sz w:val="24"/>
          <w:szCs w:val="24"/>
        </w:rPr>
        <w:t xml:space="preserve"> oznacza: </w:t>
      </w:r>
    </w:p>
    <w:p w:rsidR="001B3E0F" w:rsidRPr="00BE3F8A" w:rsidRDefault="001B3E0F" w:rsidP="001B3E0F">
      <w:pPr>
        <w:pStyle w:val="Tekstprzypisudolnego"/>
        <w:numPr>
          <w:ilvl w:val="0"/>
          <w:numId w:val="3"/>
        </w:numPr>
        <w:jc w:val="both"/>
        <w:rPr>
          <w:sz w:val="24"/>
          <w:szCs w:val="24"/>
        </w:rPr>
      </w:pPr>
      <w:r w:rsidRPr="00BE3F8A">
        <w:rPr>
          <w:sz w:val="24"/>
          <w:szCs w:val="24"/>
        </w:rPr>
        <w:t xml:space="preserve">każdą młodą osobę poniżej 25 roku życia, która nie uzyskała wcześniej swego pierwszego regularnie opłacanego zatrudnienia, </w:t>
      </w:r>
    </w:p>
    <w:p w:rsidR="001B3E0F" w:rsidRPr="00BE3F8A" w:rsidRDefault="001B3E0F" w:rsidP="001B3E0F">
      <w:pPr>
        <w:pStyle w:val="Tekstprzypisudolnego"/>
        <w:numPr>
          <w:ilvl w:val="0"/>
          <w:numId w:val="3"/>
        </w:numPr>
        <w:jc w:val="both"/>
        <w:rPr>
          <w:sz w:val="24"/>
          <w:szCs w:val="24"/>
        </w:rPr>
      </w:pPr>
      <w:r w:rsidRPr="00BE3F8A">
        <w:rPr>
          <w:sz w:val="24"/>
          <w:szCs w:val="24"/>
        </w:rPr>
        <w:t xml:space="preserve">każdą osobę o poważnym stopniu niezdolności, będącej wynikiem fizycznego, psychicznego lub psychologicznego uchybienia, która jest już w stanie wejść na rynek pracy, </w:t>
      </w:r>
    </w:p>
    <w:p w:rsidR="001B3E0F" w:rsidRPr="00BE3F8A" w:rsidRDefault="001B3E0F" w:rsidP="001B3E0F">
      <w:pPr>
        <w:pStyle w:val="Tekstprzypisudolnego"/>
        <w:numPr>
          <w:ilvl w:val="0"/>
          <w:numId w:val="3"/>
        </w:numPr>
        <w:jc w:val="both"/>
        <w:rPr>
          <w:sz w:val="24"/>
          <w:szCs w:val="24"/>
        </w:rPr>
      </w:pPr>
      <w:r w:rsidRPr="00BE3F8A">
        <w:rPr>
          <w:sz w:val="24"/>
          <w:szCs w:val="24"/>
        </w:rPr>
        <w:t xml:space="preserve">każdego pracownika-migranta, który przenosi się lub przenosił wewnątrz Wspólnoty lub stał się rezydentem Wspólnoty, aby podjąć pracę, a który potrzebuje szkolenia zawodowego i/lub szkolenia językowego, </w:t>
      </w:r>
    </w:p>
    <w:p w:rsidR="001B3E0F" w:rsidRPr="00BE3F8A" w:rsidRDefault="001B3E0F" w:rsidP="001B3E0F">
      <w:pPr>
        <w:pStyle w:val="Tekstprzypisudolnego"/>
        <w:numPr>
          <w:ilvl w:val="0"/>
          <w:numId w:val="3"/>
        </w:numPr>
        <w:jc w:val="both"/>
        <w:rPr>
          <w:sz w:val="24"/>
          <w:szCs w:val="24"/>
        </w:rPr>
      </w:pPr>
      <w:r w:rsidRPr="00BE3F8A">
        <w:rPr>
          <w:sz w:val="24"/>
          <w:szCs w:val="24"/>
        </w:rPr>
        <w:t xml:space="preserve">każdą osobę, chcącą ponownie zacząć życie zawodowe po co najmniej trzyletniej przerwie, w szczególności każdą osobę, która porzuciła pracę na skutek trudności z pogodzeniem życia zawodowego z życiem rodzinnym, przez pierwszych sześć miesięcy po rekrutacji, </w:t>
      </w:r>
    </w:p>
    <w:p w:rsidR="001B3E0F" w:rsidRPr="00BE3F8A" w:rsidRDefault="001B3E0F" w:rsidP="001B3E0F">
      <w:pPr>
        <w:pStyle w:val="Tekstprzypisudolnego"/>
        <w:numPr>
          <w:ilvl w:val="0"/>
          <w:numId w:val="3"/>
        </w:numPr>
        <w:jc w:val="both"/>
        <w:rPr>
          <w:sz w:val="24"/>
          <w:szCs w:val="24"/>
        </w:rPr>
      </w:pPr>
      <w:r w:rsidRPr="00BE3F8A">
        <w:rPr>
          <w:sz w:val="24"/>
          <w:szCs w:val="24"/>
        </w:rPr>
        <w:t xml:space="preserve">każdą osobę po ukończeniu 45 roku życia, która nie zdobyła wykształcenia średniego lub równorzędnego, </w:t>
      </w:r>
    </w:p>
    <w:p w:rsidR="001B3E0F" w:rsidRDefault="001B3E0F" w:rsidP="001B3E0F">
      <w:pPr>
        <w:pStyle w:val="Tekstprzypisudolnego"/>
        <w:numPr>
          <w:ilvl w:val="0"/>
          <w:numId w:val="3"/>
        </w:numPr>
        <w:tabs>
          <w:tab w:val="clear" w:pos="720"/>
        </w:tabs>
        <w:ind w:left="709" w:hanging="283"/>
        <w:jc w:val="both"/>
        <w:rPr>
          <w:sz w:val="24"/>
          <w:szCs w:val="24"/>
        </w:rPr>
      </w:pPr>
      <w:r w:rsidRPr="00BE3F8A">
        <w:rPr>
          <w:sz w:val="24"/>
          <w:szCs w:val="24"/>
        </w:rPr>
        <w:t xml:space="preserve">każdą osobę niezatrudnioną przez długi okres czasu, to jest każdą osobę, która pozostawała bez zatrudnienia przez 12 kolejnych miesięcy, przez pierwszych sześć miesięcy po rekrutacji. Nowa definicja pracownika w niekorzystnej sytuacji została przedstawiona w nowelizacji w/w rozporządzenia, którą należy stosować po jego opublikowaniu. </w:t>
      </w:r>
    </w:p>
    <w:p w:rsidR="001B3E0F" w:rsidRPr="00180D67" w:rsidRDefault="001B3E0F" w:rsidP="001B3E0F">
      <w:pPr>
        <w:pStyle w:val="Tekstprzypisudolnego"/>
        <w:ind w:left="0" w:firstLine="0"/>
        <w:jc w:val="both"/>
        <w:rPr>
          <w:sz w:val="24"/>
          <w:szCs w:val="24"/>
        </w:rPr>
      </w:pPr>
      <w:r w:rsidRPr="00180D67">
        <w:rPr>
          <w:b/>
          <w:sz w:val="24"/>
          <w:szCs w:val="24"/>
        </w:rPr>
        <w:t>osoba zależna</w:t>
      </w:r>
      <w:r w:rsidRPr="00180D67">
        <w:rPr>
          <w:sz w:val="24"/>
          <w:szCs w:val="24"/>
        </w:rPr>
        <w:t xml:space="preserve"> - oznacza to osobę wymagającą ze względu na stan zdrowia lub wiek stałej opieki, połączoną więzami rodzinnymi lub powinowactwem z osobą objętą usługami lub instrumentami rynku pracy lub pozostającą z nią we wspólnym gospodarstwie domowym.</w:t>
      </w:r>
    </w:p>
    <w:p w:rsidR="001B3E0F" w:rsidRDefault="001B3E0F" w:rsidP="001B3E0F"/>
    <w:p w:rsidR="001B3E0F" w:rsidRDefault="001B3E0F" w:rsidP="001B3E0F">
      <w:pPr>
        <w:pStyle w:val="Tekstpodstawowy2"/>
        <w:jc w:val="center"/>
        <w:rPr>
          <w:sz w:val="22"/>
        </w:rPr>
      </w:pPr>
    </w:p>
    <w:p w:rsidR="00876FCE" w:rsidRPr="00C37649" w:rsidRDefault="00876FCE" w:rsidP="00C37649"/>
    <w:sectPr w:rsidR="00876FCE" w:rsidRPr="00C37649" w:rsidSect="00997CC6">
      <w:headerReference w:type="default" r:id="rId8"/>
      <w:footerReference w:type="default" r:id="rId9"/>
      <w:pgSz w:w="11906" w:h="16838"/>
      <w:pgMar w:top="2269" w:right="1416" w:bottom="184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E57" w:rsidRDefault="00574E57" w:rsidP="00876FCE">
      <w:r>
        <w:separator/>
      </w:r>
    </w:p>
  </w:endnote>
  <w:endnote w:type="continuationSeparator" w:id="0">
    <w:p w:rsidR="00574E57" w:rsidRDefault="00574E57" w:rsidP="00876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EE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F5A" w:rsidRDefault="00B81F5A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228508" wp14:editId="425666BD">
          <wp:simplePos x="0" y="0"/>
          <wp:positionH relativeFrom="column">
            <wp:posOffset>5483860</wp:posOffset>
          </wp:positionH>
          <wp:positionV relativeFrom="paragraph">
            <wp:posOffset>-1518285</wp:posOffset>
          </wp:positionV>
          <wp:extent cx="5818505" cy="8229600"/>
          <wp:effectExtent l="0" t="0" r="0" b="0"/>
          <wp:wrapNone/>
          <wp:docPr id="5" name="Obraz 5" descr="F:\PROJEKTY\ZRP WKD spojnosc dialogu\papier-Firm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PROJEKTY\ZRP WKD spojnosc dialogu\papier-Firmow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8505" cy="822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E57" w:rsidRDefault="00574E57" w:rsidP="00876FCE">
      <w:r>
        <w:separator/>
      </w:r>
    </w:p>
  </w:footnote>
  <w:footnote w:type="continuationSeparator" w:id="0">
    <w:p w:rsidR="00574E57" w:rsidRDefault="00574E57" w:rsidP="00876FCE">
      <w:r>
        <w:continuationSeparator/>
      </w:r>
    </w:p>
  </w:footnote>
  <w:footnote w:id="1">
    <w:p w:rsidR="001B3E0F" w:rsidRPr="00BB79E4" w:rsidRDefault="001B3E0F" w:rsidP="001B3E0F">
      <w:pPr>
        <w:pStyle w:val="Tekstprzypisudolnego"/>
        <w:ind w:left="0" w:firstLine="0"/>
        <w:rPr>
          <w:b/>
        </w:rPr>
      </w:pPr>
      <w:r>
        <w:rPr>
          <w:rStyle w:val="Odwoanieprzypisudolnego"/>
        </w:rPr>
        <w:footnoteRef/>
      </w:r>
      <w:r>
        <w:t xml:space="preserve"> Szczegółowa definicja </w:t>
      </w:r>
      <w:r w:rsidRPr="00BB79E4">
        <w:t>MŚP znajduje się w art.2 zał. I do rozporządzenia komisji WE 364/2004</w:t>
      </w:r>
      <w:r>
        <w:t xml:space="preserve"> (w załączeniu)</w:t>
      </w:r>
    </w:p>
    <w:p w:rsidR="001B3E0F" w:rsidRDefault="001B3E0F" w:rsidP="001B3E0F">
      <w:pPr>
        <w:pStyle w:val="Tekstprzypisudolnego"/>
        <w:ind w:left="0" w:firstLine="0"/>
        <w:jc w:val="both"/>
      </w:pPr>
    </w:p>
    <w:p w:rsidR="001B3E0F" w:rsidRDefault="001B3E0F" w:rsidP="001B3E0F">
      <w:pPr>
        <w:pStyle w:val="Tekstprzypisudolnego"/>
        <w:ind w:left="0" w:firstLin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FCE" w:rsidRDefault="00B81F5A" w:rsidP="00876FCE">
    <w:pPr>
      <w:pStyle w:val="Nagwek"/>
      <w:ind w:left="284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DA020EA" wp14:editId="631BA8AB">
          <wp:simplePos x="0" y="0"/>
          <wp:positionH relativeFrom="column">
            <wp:posOffset>-578485</wp:posOffset>
          </wp:positionH>
          <wp:positionV relativeFrom="paragraph">
            <wp:posOffset>-449580</wp:posOffset>
          </wp:positionV>
          <wp:extent cx="7596382" cy="10744200"/>
          <wp:effectExtent l="0" t="0" r="5080" b="0"/>
          <wp:wrapNone/>
          <wp:docPr id="4" name="Obraz 4" descr="F:\PROJEKTY\ZRP WKD spojnosc dialogu\papier-Firm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PROJEKTY\ZRP WKD spojnosc dialogu\papier-Firmow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175" cy="1075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95B0D"/>
    <w:multiLevelType w:val="hybridMultilevel"/>
    <w:tmpl w:val="78666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4144D"/>
    <w:multiLevelType w:val="multilevel"/>
    <w:tmpl w:val="3E246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CA5A79"/>
    <w:multiLevelType w:val="hybridMultilevel"/>
    <w:tmpl w:val="998636EE"/>
    <w:lvl w:ilvl="0" w:tplc="11D8FDF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FCE"/>
    <w:rsid w:val="00097EB9"/>
    <w:rsid w:val="001B3E0F"/>
    <w:rsid w:val="004425B0"/>
    <w:rsid w:val="00574E57"/>
    <w:rsid w:val="006B5900"/>
    <w:rsid w:val="00842BD2"/>
    <w:rsid w:val="00876FCE"/>
    <w:rsid w:val="009208AD"/>
    <w:rsid w:val="00997CC6"/>
    <w:rsid w:val="00B81F5A"/>
    <w:rsid w:val="00C13DDF"/>
    <w:rsid w:val="00C37649"/>
    <w:rsid w:val="00D2205F"/>
    <w:rsid w:val="00E0391E"/>
    <w:rsid w:val="00E3164D"/>
    <w:rsid w:val="00E41768"/>
    <w:rsid w:val="00F32147"/>
    <w:rsid w:val="00F9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6F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FC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6F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6FCE"/>
  </w:style>
  <w:style w:type="paragraph" w:styleId="Stopka">
    <w:name w:val="footer"/>
    <w:basedOn w:val="Normalny"/>
    <w:link w:val="StopkaZnak"/>
    <w:unhideWhenUsed/>
    <w:rsid w:val="00876F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6FCE"/>
  </w:style>
  <w:style w:type="paragraph" w:customStyle="1" w:styleId="Podstawowyakapitowy">
    <w:name w:val="[Podstawowy akapitowy]"/>
    <w:basedOn w:val="Normalny"/>
    <w:link w:val="PodstawowyakapitowyZnak"/>
    <w:uiPriority w:val="99"/>
    <w:rsid w:val="00997CC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H2WKDS-Naglwek1">
    <w:name w:val="H2 WKDS - Naglówek 1"/>
    <w:basedOn w:val="Podstawowyakapitowy"/>
    <w:link w:val="H2WKDS-Naglwek1Znak"/>
    <w:qFormat/>
    <w:rsid w:val="00997CC6"/>
    <w:pPr>
      <w:spacing w:after="283"/>
    </w:pPr>
    <w:rPr>
      <w:rFonts w:ascii="Arial" w:hAnsi="Arial" w:cs="Arial"/>
      <w:b/>
      <w:bCs/>
      <w:color w:val="0F243E" w:themeColor="text2" w:themeShade="80"/>
      <w:sz w:val="18"/>
      <w:szCs w:val="18"/>
    </w:rPr>
  </w:style>
  <w:style w:type="paragraph" w:customStyle="1" w:styleId="p-WKDS-tekst">
    <w:name w:val="p - WKDS - tekst"/>
    <w:basedOn w:val="Podstawowyakapitowy"/>
    <w:link w:val="p-WKDS-tekstZnak"/>
    <w:qFormat/>
    <w:rsid w:val="00997CC6"/>
    <w:pPr>
      <w:spacing w:after="283"/>
    </w:pPr>
    <w:rPr>
      <w:rFonts w:ascii="Arial" w:hAnsi="Arial" w:cs="Arial"/>
      <w:sz w:val="18"/>
      <w:szCs w:val="18"/>
    </w:rPr>
  </w:style>
  <w:style w:type="character" w:customStyle="1" w:styleId="PodstawowyakapitowyZnak">
    <w:name w:val="[Podstawowy akapitowy] Znak"/>
    <w:basedOn w:val="Domylnaczcionkaakapitu"/>
    <w:link w:val="Podstawowyakapitowy"/>
    <w:uiPriority w:val="99"/>
    <w:rsid w:val="00997CC6"/>
    <w:rPr>
      <w:rFonts w:ascii="Minion Pro" w:hAnsi="Minion Pro" w:cs="Minion Pro"/>
      <w:color w:val="000000"/>
      <w:sz w:val="24"/>
      <w:szCs w:val="24"/>
    </w:rPr>
  </w:style>
  <w:style w:type="character" w:customStyle="1" w:styleId="H2WKDS-Naglwek1Znak">
    <w:name w:val="H2 WKDS - Naglówek 1 Znak"/>
    <w:basedOn w:val="PodstawowyakapitowyZnak"/>
    <w:link w:val="H2WKDS-Naglwek1"/>
    <w:rsid w:val="00997CC6"/>
    <w:rPr>
      <w:rFonts w:ascii="Arial" w:hAnsi="Arial" w:cs="Arial"/>
      <w:b/>
      <w:bCs/>
      <w:color w:val="0F243E" w:themeColor="text2" w:themeShade="80"/>
      <w:sz w:val="18"/>
      <w:szCs w:val="18"/>
    </w:rPr>
  </w:style>
  <w:style w:type="paragraph" w:customStyle="1" w:styleId="pbold-WKDS-tekstwyrniony">
    <w:name w:val="p bold - WKDS - tekst wyróżniony"/>
    <w:basedOn w:val="Podstawowyakapitowy"/>
    <w:link w:val="pbold-WKDS-tekstwyrnionyZnak"/>
    <w:qFormat/>
    <w:rsid w:val="00997CC6"/>
    <w:pPr>
      <w:spacing w:after="283"/>
    </w:pPr>
    <w:rPr>
      <w:rFonts w:ascii="Arial" w:hAnsi="Arial" w:cs="Arial"/>
      <w:b/>
      <w:bCs/>
      <w:color w:val="595959" w:themeColor="text1" w:themeTint="A6"/>
      <w:sz w:val="18"/>
      <w:szCs w:val="18"/>
    </w:rPr>
  </w:style>
  <w:style w:type="character" w:customStyle="1" w:styleId="p-WKDS-tekstZnak">
    <w:name w:val="p - WKDS - tekst Znak"/>
    <w:basedOn w:val="PodstawowyakapitowyZnak"/>
    <w:link w:val="p-WKDS-tekst"/>
    <w:rsid w:val="00997CC6"/>
    <w:rPr>
      <w:rFonts w:ascii="Arial" w:hAnsi="Arial" w:cs="Arial"/>
      <w:color w:val="000000"/>
      <w:sz w:val="18"/>
      <w:szCs w:val="18"/>
    </w:rPr>
  </w:style>
  <w:style w:type="paragraph" w:customStyle="1" w:styleId="H1-WKDS-stylNagwekduy">
    <w:name w:val="H1 - WKDS - styl Nagłówek duży"/>
    <w:basedOn w:val="H2WKDS-Naglwek1"/>
    <w:link w:val="H1-WKDS-stylNagwekduyZnak"/>
    <w:qFormat/>
    <w:rsid w:val="00997CC6"/>
    <w:pPr>
      <w:ind w:left="708"/>
    </w:pPr>
    <w:rPr>
      <w:sz w:val="22"/>
    </w:rPr>
  </w:style>
  <w:style w:type="character" w:customStyle="1" w:styleId="pbold-WKDS-tekstwyrnionyZnak">
    <w:name w:val="p bold - WKDS - tekst wyróżniony Znak"/>
    <w:basedOn w:val="PodstawowyakapitowyZnak"/>
    <w:link w:val="pbold-WKDS-tekstwyrniony"/>
    <w:rsid w:val="00997CC6"/>
    <w:rPr>
      <w:rFonts w:ascii="Arial" w:hAnsi="Arial" w:cs="Arial"/>
      <w:b/>
      <w:bCs/>
      <w:color w:val="595959" w:themeColor="text1" w:themeTint="A6"/>
      <w:sz w:val="18"/>
      <w:szCs w:val="18"/>
    </w:rPr>
  </w:style>
  <w:style w:type="character" w:customStyle="1" w:styleId="H1-WKDS-stylNagwekduyZnak">
    <w:name w:val="H1 - WKDS - styl Nagłówek duży Znak"/>
    <w:basedOn w:val="H2WKDS-Naglwek1Znak"/>
    <w:link w:val="H1-WKDS-stylNagwekduy"/>
    <w:rsid w:val="00997CC6"/>
    <w:rPr>
      <w:rFonts w:ascii="Arial" w:hAnsi="Arial" w:cs="Arial"/>
      <w:b/>
      <w:bCs/>
      <w:color w:val="0F243E" w:themeColor="text2" w:themeShade="80"/>
      <w:sz w:val="18"/>
      <w:szCs w:val="18"/>
    </w:rPr>
  </w:style>
  <w:style w:type="character" w:styleId="Numerstrony">
    <w:name w:val="page number"/>
    <w:basedOn w:val="Domylnaczcionkaakapitu"/>
    <w:rsid w:val="001B3E0F"/>
  </w:style>
  <w:style w:type="paragraph" w:styleId="Tekstpodstawowy2">
    <w:name w:val="Body Text 2"/>
    <w:basedOn w:val="Normalny"/>
    <w:link w:val="Tekstpodstawowy2Znak"/>
    <w:rsid w:val="001B3E0F"/>
    <w:pPr>
      <w:jc w:val="both"/>
    </w:pPr>
    <w:rPr>
      <w:iCs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1B3E0F"/>
    <w:rPr>
      <w:rFonts w:ascii="Times New Roman" w:eastAsia="Times New Roman" w:hAnsi="Times New Roman" w:cs="Times New Roman"/>
      <w:iCs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1B3E0F"/>
    <w:pPr>
      <w:tabs>
        <w:tab w:val="left" w:pos="900"/>
      </w:tabs>
      <w:spacing w:before="200" w:after="200"/>
      <w:ind w:left="72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1B3E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1B3E0F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1B3E0F"/>
    <w:pPr>
      <w:widowControl w:val="0"/>
      <w:suppressLineNumbers/>
      <w:suppressAutoHyphens/>
      <w:ind w:left="283" w:hanging="283"/>
    </w:pPr>
    <w:rPr>
      <w:rFonts w:eastAsia="Lucida Sans Unicode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1B3E0F"/>
    <w:rPr>
      <w:rFonts w:ascii="Times New Roman" w:eastAsia="Lucida Sans Unicode" w:hAnsi="Times New Roman" w:cs="Times New Roman"/>
      <w:sz w:val="20"/>
      <w:szCs w:val="20"/>
      <w:lang w:eastAsia="pl-PL"/>
    </w:rPr>
  </w:style>
  <w:style w:type="character" w:styleId="Uwydatnienie">
    <w:name w:val="Emphasis"/>
    <w:uiPriority w:val="20"/>
    <w:qFormat/>
    <w:rsid w:val="001B3E0F"/>
    <w:rPr>
      <w:i/>
      <w:iCs/>
    </w:rPr>
  </w:style>
  <w:style w:type="character" w:customStyle="1" w:styleId="apple-converted-space">
    <w:name w:val="apple-converted-space"/>
    <w:rsid w:val="001B3E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6F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FC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6F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6FCE"/>
  </w:style>
  <w:style w:type="paragraph" w:styleId="Stopka">
    <w:name w:val="footer"/>
    <w:basedOn w:val="Normalny"/>
    <w:link w:val="StopkaZnak"/>
    <w:unhideWhenUsed/>
    <w:rsid w:val="00876F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6FCE"/>
  </w:style>
  <w:style w:type="paragraph" w:customStyle="1" w:styleId="Podstawowyakapitowy">
    <w:name w:val="[Podstawowy akapitowy]"/>
    <w:basedOn w:val="Normalny"/>
    <w:link w:val="PodstawowyakapitowyZnak"/>
    <w:uiPriority w:val="99"/>
    <w:rsid w:val="00997CC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H2WKDS-Naglwek1">
    <w:name w:val="H2 WKDS - Naglówek 1"/>
    <w:basedOn w:val="Podstawowyakapitowy"/>
    <w:link w:val="H2WKDS-Naglwek1Znak"/>
    <w:qFormat/>
    <w:rsid w:val="00997CC6"/>
    <w:pPr>
      <w:spacing w:after="283"/>
    </w:pPr>
    <w:rPr>
      <w:rFonts w:ascii="Arial" w:hAnsi="Arial" w:cs="Arial"/>
      <w:b/>
      <w:bCs/>
      <w:color w:val="0F243E" w:themeColor="text2" w:themeShade="80"/>
      <w:sz w:val="18"/>
      <w:szCs w:val="18"/>
    </w:rPr>
  </w:style>
  <w:style w:type="paragraph" w:customStyle="1" w:styleId="p-WKDS-tekst">
    <w:name w:val="p - WKDS - tekst"/>
    <w:basedOn w:val="Podstawowyakapitowy"/>
    <w:link w:val="p-WKDS-tekstZnak"/>
    <w:qFormat/>
    <w:rsid w:val="00997CC6"/>
    <w:pPr>
      <w:spacing w:after="283"/>
    </w:pPr>
    <w:rPr>
      <w:rFonts w:ascii="Arial" w:hAnsi="Arial" w:cs="Arial"/>
      <w:sz w:val="18"/>
      <w:szCs w:val="18"/>
    </w:rPr>
  </w:style>
  <w:style w:type="character" w:customStyle="1" w:styleId="PodstawowyakapitowyZnak">
    <w:name w:val="[Podstawowy akapitowy] Znak"/>
    <w:basedOn w:val="Domylnaczcionkaakapitu"/>
    <w:link w:val="Podstawowyakapitowy"/>
    <w:uiPriority w:val="99"/>
    <w:rsid w:val="00997CC6"/>
    <w:rPr>
      <w:rFonts w:ascii="Minion Pro" w:hAnsi="Minion Pro" w:cs="Minion Pro"/>
      <w:color w:val="000000"/>
      <w:sz w:val="24"/>
      <w:szCs w:val="24"/>
    </w:rPr>
  </w:style>
  <w:style w:type="character" w:customStyle="1" w:styleId="H2WKDS-Naglwek1Znak">
    <w:name w:val="H2 WKDS - Naglówek 1 Znak"/>
    <w:basedOn w:val="PodstawowyakapitowyZnak"/>
    <w:link w:val="H2WKDS-Naglwek1"/>
    <w:rsid w:val="00997CC6"/>
    <w:rPr>
      <w:rFonts w:ascii="Arial" w:hAnsi="Arial" w:cs="Arial"/>
      <w:b/>
      <w:bCs/>
      <w:color w:val="0F243E" w:themeColor="text2" w:themeShade="80"/>
      <w:sz w:val="18"/>
      <w:szCs w:val="18"/>
    </w:rPr>
  </w:style>
  <w:style w:type="paragraph" w:customStyle="1" w:styleId="pbold-WKDS-tekstwyrniony">
    <w:name w:val="p bold - WKDS - tekst wyróżniony"/>
    <w:basedOn w:val="Podstawowyakapitowy"/>
    <w:link w:val="pbold-WKDS-tekstwyrnionyZnak"/>
    <w:qFormat/>
    <w:rsid w:val="00997CC6"/>
    <w:pPr>
      <w:spacing w:after="283"/>
    </w:pPr>
    <w:rPr>
      <w:rFonts w:ascii="Arial" w:hAnsi="Arial" w:cs="Arial"/>
      <w:b/>
      <w:bCs/>
      <w:color w:val="595959" w:themeColor="text1" w:themeTint="A6"/>
      <w:sz w:val="18"/>
      <w:szCs w:val="18"/>
    </w:rPr>
  </w:style>
  <w:style w:type="character" w:customStyle="1" w:styleId="p-WKDS-tekstZnak">
    <w:name w:val="p - WKDS - tekst Znak"/>
    <w:basedOn w:val="PodstawowyakapitowyZnak"/>
    <w:link w:val="p-WKDS-tekst"/>
    <w:rsid w:val="00997CC6"/>
    <w:rPr>
      <w:rFonts w:ascii="Arial" w:hAnsi="Arial" w:cs="Arial"/>
      <w:color w:val="000000"/>
      <w:sz w:val="18"/>
      <w:szCs w:val="18"/>
    </w:rPr>
  </w:style>
  <w:style w:type="paragraph" w:customStyle="1" w:styleId="H1-WKDS-stylNagwekduy">
    <w:name w:val="H1 - WKDS - styl Nagłówek duży"/>
    <w:basedOn w:val="H2WKDS-Naglwek1"/>
    <w:link w:val="H1-WKDS-stylNagwekduyZnak"/>
    <w:qFormat/>
    <w:rsid w:val="00997CC6"/>
    <w:pPr>
      <w:ind w:left="708"/>
    </w:pPr>
    <w:rPr>
      <w:sz w:val="22"/>
    </w:rPr>
  </w:style>
  <w:style w:type="character" w:customStyle="1" w:styleId="pbold-WKDS-tekstwyrnionyZnak">
    <w:name w:val="p bold - WKDS - tekst wyróżniony Znak"/>
    <w:basedOn w:val="PodstawowyakapitowyZnak"/>
    <w:link w:val="pbold-WKDS-tekstwyrniony"/>
    <w:rsid w:val="00997CC6"/>
    <w:rPr>
      <w:rFonts w:ascii="Arial" w:hAnsi="Arial" w:cs="Arial"/>
      <w:b/>
      <w:bCs/>
      <w:color w:val="595959" w:themeColor="text1" w:themeTint="A6"/>
      <w:sz w:val="18"/>
      <w:szCs w:val="18"/>
    </w:rPr>
  </w:style>
  <w:style w:type="character" w:customStyle="1" w:styleId="H1-WKDS-stylNagwekduyZnak">
    <w:name w:val="H1 - WKDS - styl Nagłówek duży Znak"/>
    <w:basedOn w:val="H2WKDS-Naglwek1Znak"/>
    <w:link w:val="H1-WKDS-stylNagwekduy"/>
    <w:rsid w:val="00997CC6"/>
    <w:rPr>
      <w:rFonts w:ascii="Arial" w:hAnsi="Arial" w:cs="Arial"/>
      <w:b/>
      <w:bCs/>
      <w:color w:val="0F243E" w:themeColor="text2" w:themeShade="80"/>
      <w:sz w:val="18"/>
      <w:szCs w:val="18"/>
    </w:rPr>
  </w:style>
  <w:style w:type="character" w:styleId="Numerstrony">
    <w:name w:val="page number"/>
    <w:basedOn w:val="Domylnaczcionkaakapitu"/>
    <w:rsid w:val="001B3E0F"/>
  </w:style>
  <w:style w:type="paragraph" w:styleId="Tekstpodstawowy2">
    <w:name w:val="Body Text 2"/>
    <w:basedOn w:val="Normalny"/>
    <w:link w:val="Tekstpodstawowy2Znak"/>
    <w:rsid w:val="001B3E0F"/>
    <w:pPr>
      <w:jc w:val="both"/>
    </w:pPr>
    <w:rPr>
      <w:iCs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1B3E0F"/>
    <w:rPr>
      <w:rFonts w:ascii="Times New Roman" w:eastAsia="Times New Roman" w:hAnsi="Times New Roman" w:cs="Times New Roman"/>
      <w:iCs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1B3E0F"/>
    <w:pPr>
      <w:tabs>
        <w:tab w:val="left" w:pos="900"/>
      </w:tabs>
      <w:spacing w:before="200" w:after="200"/>
      <w:ind w:left="72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1B3E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1B3E0F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1B3E0F"/>
    <w:pPr>
      <w:widowControl w:val="0"/>
      <w:suppressLineNumbers/>
      <w:suppressAutoHyphens/>
      <w:ind w:left="283" w:hanging="283"/>
    </w:pPr>
    <w:rPr>
      <w:rFonts w:eastAsia="Lucida Sans Unicode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1B3E0F"/>
    <w:rPr>
      <w:rFonts w:ascii="Times New Roman" w:eastAsia="Lucida Sans Unicode" w:hAnsi="Times New Roman" w:cs="Times New Roman"/>
      <w:sz w:val="20"/>
      <w:szCs w:val="20"/>
      <w:lang w:eastAsia="pl-PL"/>
    </w:rPr>
  </w:style>
  <w:style w:type="character" w:styleId="Uwydatnienie">
    <w:name w:val="Emphasis"/>
    <w:uiPriority w:val="20"/>
    <w:qFormat/>
    <w:rsid w:val="001B3E0F"/>
    <w:rPr>
      <w:i/>
      <w:iCs/>
    </w:rPr>
  </w:style>
  <w:style w:type="character" w:customStyle="1" w:styleId="apple-converted-space">
    <w:name w:val="apple-converted-space"/>
    <w:rsid w:val="001B3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826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2014-02-11T12:05:00Z</cp:lastPrinted>
  <dcterms:created xsi:type="dcterms:W3CDTF">2014-02-11T12:08:00Z</dcterms:created>
  <dcterms:modified xsi:type="dcterms:W3CDTF">2014-02-13T08:03:00Z</dcterms:modified>
  <cp:version>1</cp:version>
</cp:coreProperties>
</file>